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33CF6" w14:textId="238776EB" w:rsidR="00765DD8" w:rsidRDefault="00765DD8" w:rsidP="00765DD8">
      <w:pPr>
        <w:jc w:val="center"/>
      </w:pPr>
      <w:r>
        <w:rPr>
          <w:noProof/>
        </w:rPr>
        <w:drawing>
          <wp:inline distT="0" distB="0" distL="0" distR="0" wp14:anchorId="2510D7DF" wp14:editId="6AC7F922">
            <wp:extent cx="4476750" cy="1819275"/>
            <wp:effectExtent l="0" t="0" r="0" b="9525"/>
            <wp:docPr id="1" name="Picture 1" descr="https://tse4.mm.bing.net/th?id=OIP.eQU13QGACM9OLnM83M_K9QHaDB&amp;pid=15.1&amp;P=0&amp;w=419&amp;h=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4.mm.bing.net/th?id=OIP.eQU13QGACM9OLnM83M_K9QHaDB&amp;pid=15.1&amp;P=0&amp;w=419&amp;h=1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9DF2E" w14:textId="03DB4AD3" w:rsidR="00765DD8" w:rsidRDefault="00765DD8" w:rsidP="00765DD8">
      <w:pPr>
        <w:jc w:val="center"/>
      </w:pPr>
    </w:p>
    <w:p w14:paraId="6875444E" w14:textId="0246EDE1" w:rsidR="00765DD8" w:rsidRPr="00765DD8" w:rsidRDefault="00765DD8" w:rsidP="00765DD8">
      <w:pPr>
        <w:jc w:val="center"/>
        <w:rPr>
          <w:b/>
          <w:sz w:val="72"/>
          <w:szCs w:val="72"/>
        </w:rPr>
      </w:pPr>
      <w:r w:rsidRPr="00765DD8">
        <w:rPr>
          <w:b/>
          <w:sz w:val="72"/>
          <w:szCs w:val="72"/>
        </w:rPr>
        <w:t xml:space="preserve">Parents Training </w:t>
      </w:r>
    </w:p>
    <w:p w14:paraId="3B6193E3" w14:textId="1922DAB1" w:rsidR="00765DD8" w:rsidRPr="00765DD8" w:rsidRDefault="00765DD8" w:rsidP="00765DD8">
      <w:pPr>
        <w:jc w:val="center"/>
        <w:rPr>
          <w:b/>
          <w:sz w:val="72"/>
          <w:szCs w:val="72"/>
        </w:rPr>
      </w:pPr>
      <w:r w:rsidRPr="00765DD8">
        <w:rPr>
          <w:b/>
          <w:sz w:val="72"/>
          <w:szCs w:val="72"/>
        </w:rPr>
        <w:t>Thursday 25</w:t>
      </w:r>
      <w:r w:rsidRPr="00765DD8">
        <w:rPr>
          <w:b/>
          <w:sz w:val="72"/>
          <w:szCs w:val="72"/>
          <w:vertAlign w:val="superscript"/>
        </w:rPr>
        <w:t>th</w:t>
      </w:r>
      <w:r w:rsidRPr="00765DD8">
        <w:rPr>
          <w:b/>
          <w:sz w:val="72"/>
          <w:szCs w:val="72"/>
        </w:rPr>
        <w:t xml:space="preserve"> April 2019</w:t>
      </w:r>
    </w:p>
    <w:p w14:paraId="692C7CEF" w14:textId="04BAB9C5" w:rsidR="00765DD8" w:rsidRPr="00765DD8" w:rsidRDefault="00765DD8" w:rsidP="00765DD8">
      <w:pPr>
        <w:jc w:val="center"/>
        <w:rPr>
          <w:b/>
          <w:sz w:val="72"/>
          <w:szCs w:val="72"/>
        </w:rPr>
      </w:pPr>
      <w:r w:rsidRPr="00765DD8">
        <w:rPr>
          <w:b/>
          <w:sz w:val="72"/>
          <w:szCs w:val="72"/>
        </w:rPr>
        <w:t>5pm-5.30pm</w:t>
      </w:r>
    </w:p>
    <w:p w14:paraId="0A757A2F" w14:textId="1FCA099E" w:rsidR="00765DD8" w:rsidRPr="00765DD8" w:rsidRDefault="00765DD8" w:rsidP="00765DD8">
      <w:pPr>
        <w:jc w:val="center"/>
        <w:rPr>
          <w:b/>
          <w:sz w:val="72"/>
          <w:szCs w:val="72"/>
        </w:rPr>
      </w:pPr>
      <w:r w:rsidRPr="00765DD8">
        <w:rPr>
          <w:b/>
          <w:sz w:val="72"/>
          <w:szCs w:val="72"/>
        </w:rPr>
        <w:t>Helpful tips and ideas to support your children with toilet training</w:t>
      </w:r>
    </w:p>
    <w:p w14:paraId="24DFACC5" w14:textId="14AD8AB6" w:rsidR="00765DD8" w:rsidRDefault="00765DD8" w:rsidP="00765DD8">
      <w:pPr>
        <w:jc w:val="center"/>
      </w:pPr>
    </w:p>
    <w:p w14:paraId="60AF173F" w14:textId="3C6F9D7F" w:rsidR="00765DD8" w:rsidRDefault="00765DD8" w:rsidP="00765DD8">
      <w:pPr>
        <w:jc w:val="center"/>
      </w:pPr>
      <w:r>
        <w:rPr>
          <w:noProof/>
        </w:rPr>
        <w:drawing>
          <wp:inline distT="0" distB="0" distL="0" distR="0" wp14:anchorId="20F9F1F2" wp14:editId="78A698E5">
            <wp:extent cx="2209800" cy="1971675"/>
            <wp:effectExtent l="0" t="0" r="0" b="9525"/>
            <wp:docPr id="3" name="Picture 3" descr="https://tse4.mm.bing.net/th?id=OIP.h-xmgqQdXZEDwJ0_5x5AkAAAAA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e4.mm.bing.net/th?id=OIP.h-xmgqQdXZEDwJ0_5x5AkAAAAA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5DD8" w:rsidSect="00765DD8">
      <w:pgSz w:w="11906" w:h="16838"/>
      <w:pgMar w:top="1440" w:right="1440" w:bottom="1440" w:left="1440" w:header="708" w:footer="708" w:gutter="0"/>
      <w:pgBorders w:offsetFrom="page">
        <w:top w:val="thinThickThinLargeGap" w:sz="48" w:space="24" w:color="00B050"/>
        <w:left w:val="thinThickThinLargeGap" w:sz="48" w:space="24" w:color="00B050"/>
        <w:bottom w:val="thinThickThinLargeGap" w:sz="48" w:space="24" w:color="00B050"/>
        <w:right w:val="thinThickThinLargeGap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D8"/>
    <w:rsid w:val="0076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5B882"/>
  <w15:chartTrackingRefBased/>
  <w15:docId w15:val="{52200CB8-546C-4407-B2EC-BE204430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2019-04-15T13:32:00Z</dcterms:created>
  <dcterms:modified xsi:type="dcterms:W3CDTF">2019-04-15T13:39:00Z</dcterms:modified>
</cp:coreProperties>
</file>