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Y="6554"/>
        <w:tblW w:w="0" w:type="auto"/>
        <w:tblLook w:val="04A0" w:firstRow="1" w:lastRow="0" w:firstColumn="1" w:lastColumn="0" w:noHBand="0" w:noVBand="1"/>
      </w:tblPr>
      <w:tblGrid>
        <w:gridCol w:w="1502"/>
        <w:gridCol w:w="1502"/>
        <w:gridCol w:w="1503"/>
        <w:gridCol w:w="1503"/>
        <w:gridCol w:w="1503"/>
        <w:gridCol w:w="1503"/>
      </w:tblGrid>
      <w:tr w:rsidR="00A5077E" w:rsidRPr="008239C6" w14:paraId="7A0AF2DF" w14:textId="77777777" w:rsidTr="00A5077E">
        <w:tc>
          <w:tcPr>
            <w:tcW w:w="1502" w:type="dxa"/>
            <w:shd w:val="clear" w:color="auto" w:fill="E2EFD9" w:themeFill="accent6" w:themeFillTint="33"/>
          </w:tcPr>
          <w:p w14:paraId="0C4164A3" w14:textId="77777777" w:rsidR="00A5077E" w:rsidRPr="008239C6" w:rsidRDefault="00A5077E" w:rsidP="00A5077E">
            <w:pPr>
              <w:rPr>
                <w:rFonts w:ascii="Comic Sans MS" w:hAnsi="Comic Sans MS"/>
              </w:rPr>
            </w:pPr>
          </w:p>
        </w:tc>
        <w:tc>
          <w:tcPr>
            <w:tcW w:w="1502" w:type="dxa"/>
            <w:shd w:val="clear" w:color="auto" w:fill="E2EFD9" w:themeFill="accent6" w:themeFillTint="33"/>
          </w:tcPr>
          <w:p w14:paraId="43BE8BC5" w14:textId="77777777" w:rsidR="00A5077E" w:rsidRPr="008239C6" w:rsidRDefault="00A5077E" w:rsidP="00A5077E">
            <w:pPr>
              <w:rPr>
                <w:rFonts w:ascii="Comic Sans MS" w:hAnsi="Comic Sans MS"/>
              </w:rPr>
            </w:pPr>
            <w:r w:rsidRPr="008239C6">
              <w:rPr>
                <w:rFonts w:ascii="Comic Sans MS" w:hAnsi="Comic Sans MS"/>
              </w:rPr>
              <w:t xml:space="preserve">Monday </w:t>
            </w:r>
          </w:p>
        </w:tc>
        <w:tc>
          <w:tcPr>
            <w:tcW w:w="1503" w:type="dxa"/>
            <w:shd w:val="clear" w:color="auto" w:fill="E2EFD9" w:themeFill="accent6" w:themeFillTint="33"/>
          </w:tcPr>
          <w:p w14:paraId="0004D425" w14:textId="77777777" w:rsidR="00A5077E" w:rsidRPr="008239C6" w:rsidRDefault="00A5077E" w:rsidP="00A5077E">
            <w:pPr>
              <w:rPr>
                <w:rFonts w:ascii="Comic Sans MS" w:hAnsi="Comic Sans MS"/>
              </w:rPr>
            </w:pPr>
            <w:r w:rsidRPr="008239C6">
              <w:rPr>
                <w:rFonts w:ascii="Comic Sans MS" w:hAnsi="Comic Sans MS"/>
              </w:rPr>
              <w:t xml:space="preserve">Tuesday </w:t>
            </w:r>
          </w:p>
        </w:tc>
        <w:tc>
          <w:tcPr>
            <w:tcW w:w="1503" w:type="dxa"/>
            <w:shd w:val="clear" w:color="auto" w:fill="E2EFD9" w:themeFill="accent6" w:themeFillTint="33"/>
          </w:tcPr>
          <w:p w14:paraId="544B3F2B" w14:textId="77777777" w:rsidR="00A5077E" w:rsidRPr="008239C6" w:rsidRDefault="00A5077E" w:rsidP="00A5077E">
            <w:pPr>
              <w:rPr>
                <w:rFonts w:ascii="Comic Sans MS" w:hAnsi="Comic Sans MS"/>
              </w:rPr>
            </w:pPr>
            <w:r w:rsidRPr="008239C6">
              <w:rPr>
                <w:rFonts w:ascii="Comic Sans MS" w:hAnsi="Comic Sans MS"/>
              </w:rPr>
              <w:t xml:space="preserve">Wednesday </w:t>
            </w:r>
          </w:p>
        </w:tc>
        <w:tc>
          <w:tcPr>
            <w:tcW w:w="1503" w:type="dxa"/>
            <w:shd w:val="clear" w:color="auto" w:fill="E2EFD9" w:themeFill="accent6" w:themeFillTint="33"/>
          </w:tcPr>
          <w:p w14:paraId="65C34982" w14:textId="77777777" w:rsidR="00A5077E" w:rsidRPr="008239C6" w:rsidRDefault="00A5077E" w:rsidP="00A5077E">
            <w:pPr>
              <w:rPr>
                <w:rFonts w:ascii="Comic Sans MS" w:hAnsi="Comic Sans MS"/>
              </w:rPr>
            </w:pPr>
            <w:r w:rsidRPr="008239C6">
              <w:rPr>
                <w:rFonts w:ascii="Comic Sans MS" w:hAnsi="Comic Sans MS"/>
              </w:rPr>
              <w:t xml:space="preserve">Thursday </w:t>
            </w:r>
          </w:p>
        </w:tc>
        <w:tc>
          <w:tcPr>
            <w:tcW w:w="1503" w:type="dxa"/>
            <w:shd w:val="clear" w:color="auto" w:fill="E2EFD9" w:themeFill="accent6" w:themeFillTint="33"/>
          </w:tcPr>
          <w:p w14:paraId="0FE7F5B8" w14:textId="77777777" w:rsidR="00A5077E" w:rsidRDefault="00A5077E" w:rsidP="00A5077E">
            <w:pPr>
              <w:rPr>
                <w:rFonts w:ascii="Comic Sans MS" w:hAnsi="Comic Sans MS"/>
              </w:rPr>
            </w:pPr>
            <w:r w:rsidRPr="008239C6">
              <w:rPr>
                <w:rFonts w:ascii="Comic Sans MS" w:hAnsi="Comic Sans MS"/>
              </w:rPr>
              <w:t xml:space="preserve">Friday </w:t>
            </w:r>
          </w:p>
          <w:p w14:paraId="50CA4020" w14:textId="77777777" w:rsidR="00A5077E" w:rsidRPr="008239C6" w:rsidRDefault="00A5077E" w:rsidP="00A5077E">
            <w:pPr>
              <w:rPr>
                <w:rFonts w:ascii="Comic Sans MS" w:hAnsi="Comic Sans MS"/>
              </w:rPr>
            </w:pPr>
          </w:p>
        </w:tc>
      </w:tr>
      <w:tr w:rsidR="00A5077E" w:rsidRPr="008239C6" w14:paraId="13E9EA3C" w14:textId="77777777" w:rsidTr="00A5077E">
        <w:tc>
          <w:tcPr>
            <w:tcW w:w="1502" w:type="dxa"/>
            <w:shd w:val="clear" w:color="auto" w:fill="E2EFD9" w:themeFill="accent6" w:themeFillTint="33"/>
          </w:tcPr>
          <w:p w14:paraId="111460C2" w14:textId="77777777" w:rsidR="00A5077E" w:rsidRPr="008239C6" w:rsidRDefault="00A5077E" w:rsidP="00A5077E">
            <w:pPr>
              <w:rPr>
                <w:rFonts w:ascii="Comic Sans MS" w:hAnsi="Comic Sans MS"/>
              </w:rPr>
            </w:pPr>
            <w:r w:rsidRPr="008239C6">
              <w:rPr>
                <w:rFonts w:ascii="Comic Sans MS" w:hAnsi="Comic Sans MS"/>
              </w:rPr>
              <w:t>Week 1</w:t>
            </w:r>
          </w:p>
        </w:tc>
        <w:tc>
          <w:tcPr>
            <w:tcW w:w="1502" w:type="dxa"/>
            <w:shd w:val="clear" w:color="auto" w:fill="DEEAF6" w:themeFill="accent5" w:themeFillTint="33"/>
          </w:tcPr>
          <w:p w14:paraId="55D09CCF" w14:textId="58CC527A" w:rsidR="00A5077E" w:rsidRPr="008239C6" w:rsidRDefault="00AC1889" w:rsidP="00A5077E">
            <w:pPr>
              <w:rPr>
                <w:rFonts w:ascii="Comic Sans MS" w:hAnsi="Comic Sans MS"/>
              </w:rPr>
            </w:pPr>
            <w:r>
              <w:rPr>
                <w:rFonts w:ascii="Comic Sans MS" w:hAnsi="Comic Sans MS"/>
              </w:rPr>
              <w:t xml:space="preserve">Apple </w:t>
            </w:r>
            <w:r>
              <w:rPr>
                <w:rFonts w:ascii="Comic Sans MS" w:hAnsi="Comic Sans MS"/>
              </w:rPr>
              <w:br/>
              <w:t>&amp; Cracker</w:t>
            </w:r>
          </w:p>
        </w:tc>
        <w:tc>
          <w:tcPr>
            <w:tcW w:w="1503" w:type="dxa"/>
            <w:shd w:val="clear" w:color="auto" w:fill="DEEAF6" w:themeFill="accent5" w:themeFillTint="33"/>
          </w:tcPr>
          <w:p w14:paraId="05BCBAFE" w14:textId="77777777" w:rsidR="00A5077E" w:rsidRDefault="00AC1889" w:rsidP="00A5077E">
            <w:pPr>
              <w:rPr>
                <w:rFonts w:ascii="Comic Sans MS" w:hAnsi="Comic Sans MS"/>
              </w:rPr>
            </w:pPr>
            <w:r>
              <w:rPr>
                <w:rFonts w:ascii="Comic Sans MS" w:hAnsi="Comic Sans MS"/>
              </w:rPr>
              <w:t>Pineapple</w:t>
            </w:r>
            <w:r>
              <w:rPr>
                <w:rFonts w:ascii="Comic Sans MS" w:hAnsi="Comic Sans MS"/>
              </w:rPr>
              <w:br/>
              <w:t xml:space="preserve">&amp; Scotch </w:t>
            </w:r>
            <w:r>
              <w:rPr>
                <w:rFonts w:ascii="Comic Sans MS" w:hAnsi="Comic Sans MS"/>
              </w:rPr>
              <w:br/>
              <w:t xml:space="preserve">Pancake </w:t>
            </w:r>
          </w:p>
          <w:p w14:paraId="3F1CA317" w14:textId="599A0B9F" w:rsidR="00420D7A" w:rsidRPr="008239C6" w:rsidRDefault="00420D7A" w:rsidP="00A5077E">
            <w:pPr>
              <w:rPr>
                <w:rFonts w:ascii="Comic Sans MS" w:hAnsi="Comic Sans MS"/>
              </w:rPr>
            </w:pPr>
          </w:p>
        </w:tc>
        <w:tc>
          <w:tcPr>
            <w:tcW w:w="1503" w:type="dxa"/>
            <w:shd w:val="clear" w:color="auto" w:fill="DEEAF6" w:themeFill="accent5" w:themeFillTint="33"/>
          </w:tcPr>
          <w:p w14:paraId="48A986CA" w14:textId="52C66BD6" w:rsidR="00A5077E" w:rsidRPr="008239C6" w:rsidRDefault="00A5077E" w:rsidP="00A5077E">
            <w:pPr>
              <w:rPr>
                <w:rFonts w:ascii="Comic Sans MS" w:hAnsi="Comic Sans MS"/>
              </w:rPr>
            </w:pPr>
            <w:r w:rsidRPr="008239C6">
              <w:rPr>
                <w:rFonts w:ascii="Comic Sans MS" w:hAnsi="Comic Sans MS"/>
              </w:rPr>
              <w:t>Banana</w:t>
            </w:r>
            <w:r w:rsidR="00AC1889">
              <w:rPr>
                <w:rFonts w:ascii="Comic Sans MS" w:hAnsi="Comic Sans MS"/>
              </w:rPr>
              <w:t xml:space="preserve"> &amp; </w:t>
            </w:r>
            <w:r w:rsidR="00AC1889">
              <w:rPr>
                <w:rFonts w:ascii="Comic Sans MS" w:hAnsi="Comic Sans MS"/>
              </w:rPr>
              <w:br/>
              <w:t xml:space="preserve">¼ Toast </w:t>
            </w:r>
          </w:p>
        </w:tc>
        <w:tc>
          <w:tcPr>
            <w:tcW w:w="1503" w:type="dxa"/>
            <w:shd w:val="clear" w:color="auto" w:fill="DEEAF6" w:themeFill="accent5" w:themeFillTint="33"/>
          </w:tcPr>
          <w:p w14:paraId="2AA4E0A1" w14:textId="33FDA2BB" w:rsidR="00A5077E" w:rsidRPr="008239C6" w:rsidRDefault="00AC1889" w:rsidP="00A5077E">
            <w:pPr>
              <w:rPr>
                <w:rFonts w:ascii="Comic Sans MS" w:hAnsi="Comic Sans MS"/>
              </w:rPr>
            </w:pPr>
            <w:r>
              <w:rPr>
                <w:rFonts w:ascii="Comic Sans MS" w:hAnsi="Comic Sans MS"/>
              </w:rPr>
              <w:t xml:space="preserve">Peaches </w:t>
            </w:r>
            <w:r>
              <w:rPr>
                <w:rFonts w:ascii="Comic Sans MS" w:hAnsi="Comic Sans MS"/>
              </w:rPr>
              <w:br/>
              <w:t>&amp;</w:t>
            </w:r>
            <w:r>
              <w:rPr>
                <w:rFonts w:ascii="Comic Sans MS" w:hAnsi="Comic Sans MS"/>
              </w:rPr>
              <w:br/>
              <w:t>Cracker</w:t>
            </w:r>
          </w:p>
        </w:tc>
        <w:tc>
          <w:tcPr>
            <w:tcW w:w="1503" w:type="dxa"/>
            <w:shd w:val="clear" w:color="auto" w:fill="DEEAF6" w:themeFill="accent5" w:themeFillTint="33"/>
          </w:tcPr>
          <w:p w14:paraId="4880E54F" w14:textId="4C46BD44" w:rsidR="00A5077E" w:rsidRPr="008239C6" w:rsidRDefault="00AC1889" w:rsidP="00AC1889">
            <w:pPr>
              <w:rPr>
                <w:rFonts w:ascii="Comic Sans MS" w:hAnsi="Comic Sans MS"/>
              </w:rPr>
            </w:pPr>
            <w:r>
              <w:rPr>
                <w:rFonts w:ascii="Comic Sans MS" w:hAnsi="Comic Sans MS"/>
              </w:rPr>
              <w:t xml:space="preserve">Orange &amp; </w:t>
            </w:r>
            <w:r>
              <w:rPr>
                <w:rFonts w:ascii="Comic Sans MS" w:hAnsi="Comic Sans MS"/>
              </w:rPr>
              <w:br/>
              <w:t xml:space="preserve">Scotch </w:t>
            </w:r>
            <w:r>
              <w:rPr>
                <w:rFonts w:ascii="Comic Sans MS" w:hAnsi="Comic Sans MS"/>
              </w:rPr>
              <w:br/>
              <w:t xml:space="preserve">Pancake </w:t>
            </w:r>
          </w:p>
        </w:tc>
      </w:tr>
      <w:tr w:rsidR="00A5077E" w:rsidRPr="008239C6" w14:paraId="17420C36" w14:textId="77777777" w:rsidTr="00A5077E">
        <w:tc>
          <w:tcPr>
            <w:tcW w:w="1502" w:type="dxa"/>
            <w:shd w:val="clear" w:color="auto" w:fill="E2EFD9" w:themeFill="accent6" w:themeFillTint="33"/>
          </w:tcPr>
          <w:p w14:paraId="0FCBADCE" w14:textId="77777777" w:rsidR="00A5077E" w:rsidRPr="008239C6" w:rsidRDefault="00A5077E" w:rsidP="00A5077E">
            <w:pPr>
              <w:rPr>
                <w:rFonts w:ascii="Comic Sans MS" w:hAnsi="Comic Sans MS"/>
              </w:rPr>
            </w:pPr>
            <w:r w:rsidRPr="008239C6">
              <w:rPr>
                <w:rFonts w:ascii="Comic Sans MS" w:hAnsi="Comic Sans MS"/>
              </w:rPr>
              <w:t>Week 2</w:t>
            </w:r>
          </w:p>
        </w:tc>
        <w:tc>
          <w:tcPr>
            <w:tcW w:w="1502" w:type="dxa"/>
            <w:shd w:val="clear" w:color="auto" w:fill="DEEAF6" w:themeFill="accent5" w:themeFillTint="33"/>
          </w:tcPr>
          <w:p w14:paraId="201B2ECC" w14:textId="77777777" w:rsidR="00A5077E" w:rsidRDefault="00AC1889" w:rsidP="00A5077E">
            <w:pPr>
              <w:rPr>
                <w:rFonts w:ascii="Comic Sans MS" w:hAnsi="Comic Sans MS"/>
              </w:rPr>
            </w:pPr>
            <w:r>
              <w:rPr>
                <w:rFonts w:ascii="Comic Sans MS" w:hAnsi="Comic Sans MS"/>
              </w:rPr>
              <w:t>Pineapple</w:t>
            </w:r>
            <w:r>
              <w:rPr>
                <w:rFonts w:ascii="Comic Sans MS" w:hAnsi="Comic Sans MS"/>
              </w:rPr>
              <w:br/>
              <w:t xml:space="preserve">&amp; Scotch </w:t>
            </w:r>
            <w:r>
              <w:rPr>
                <w:rFonts w:ascii="Comic Sans MS" w:hAnsi="Comic Sans MS"/>
              </w:rPr>
              <w:br/>
              <w:t>Pancake</w:t>
            </w:r>
          </w:p>
          <w:p w14:paraId="13D77F8C" w14:textId="345E48CA" w:rsidR="00420D7A" w:rsidRPr="008239C6" w:rsidRDefault="00420D7A" w:rsidP="00A5077E">
            <w:pPr>
              <w:rPr>
                <w:rFonts w:ascii="Comic Sans MS" w:hAnsi="Comic Sans MS"/>
              </w:rPr>
            </w:pPr>
          </w:p>
        </w:tc>
        <w:tc>
          <w:tcPr>
            <w:tcW w:w="1503" w:type="dxa"/>
            <w:shd w:val="clear" w:color="auto" w:fill="DEEAF6" w:themeFill="accent5" w:themeFillTint="33"/>
          </w:tcPr>
          <w:p w14:paraId="4D44CAD1" w14:textId="2C2E8CF4" w:rsidR="00A5077E" w:rsidRPr="008239C6" w:rsidRDefault="00AC1889" w:rsidP="00A5077E">
            <w:pPr>
              <w:rPr>
                <w:rFonts w:ascii="Comic Sans MS" w:hAnsi="Comic Sans MS"/>
              </w:rPr>
            </w:pPr>
            <w:r w:rsidRPr="008239C6">
              <w:rPr>
                <w:rFonts w:ascii="Comic Sans MS" w:hAnsi="Comic Sans MS"/>
              </w:rPr>
              <w:t>Banana</w:t>
            </w:r>
            <w:r>
              <w:rPr>
                <w:rFonts w:ascii="Comic Sans MS" w:hAnsi="Comic Sans MS"/>
              </w:rPr>
              <w:t xml:space="preserve"> &amp; </w:t>
            </w:r>
            <w:r>
              <w:rPr>
                <w:rFonts w:ascii="Comic Sans MS" w:hAnsi="Comic Sans MS"/>
              </w:rPr>
              <w:br/>
              <w:t>¼ Toast</w:t>
            </w:r>
          </w:p>
        </w:tc>
        <w:tc>
          <w:tcPr>
            <w:tcW w:w="1503" w:type="dxa"/>
            <w:shd w:val="clear" w:color="auto" w:fill="DEEAF6" w:themeFill="accent5" w:themeFillTint="33"/>
          </w:tcPr>
          <w:p w14:paraId="63258D2A" w14:textId="4D98A923" w:rsidR="00A5077E" w:rsidRPr="008239C6" w:rsidRDefault="00AC1889" w:rsidP="00A5077E">
            <w:pPr>
              <w:rPr>
                <w:rFonts w:ascii="Comic Sans MS" w:hAnsi="Comic Sans MS"/>
              </w:rPr>
            </w:pPr>
            <w:r>
              <w:rPr>
                <w:rFonts w:ascii="Comic Sans MS" w:hAnsi="Comic Sans MS"/>
              </w:rPr>
              <w:t xml:space="preserve">Peaches </w:t>
            </w:r>
            <w:r>
              <w:rPr>
                <w:rFonts w:ascii="Comic Sans MS" w:hAnsi="Comic Sans MS"/>
              </w:rPr>
              <w:br/>
              <w:t>&amp;</w:t>
            </w:r>
            <w:r>
              <w:rPr>
                <w:rFonts w:ascii="Comic Sans MS" w:hAnsi="Comic Sans MS"/>
              </w:rPr>
              <w:br/>
              <w:t>Cracker</w:t>
            </w:r>
          </w:p>
        </w:tc>
        <w:tc>
          <w:tcPr>
            <w:tcW w:w="1503" w:type="dxa"/>
            <w:shd w:val="clear" w:color="auto" w:fill="DEEAF6" w:themeFill="accent5" w:themeFillTint="33"/>
          </w:tcPr>
          <w:p w14:paraId="32A56AE9" w14:textId="31FEABD4" w:rsidR="00A5077E" w:rsidRPr="008239C6" w:rsidRDefault="00AC1889" w:rsidP="00A5077E">
            <w:pPr>
              <w:rPr>
                <w:rFonts w:ascii="Comic Sans MS" w:hAnsi="Comic Sans MS"/>
              </w:rPr>
            </w:pPr>
            <w:r>
              <w:rPr>
                <w:rFonts w:ascii="Comic Sans MS" w:hAnsi="Comic Sans MS"/>
              </w:rPr>
              <w:t xml:space="preserve">Orange &amp; </w:t>
            </w:r>
            <w:r>
              <w:rPr>
                <w:rFonts w:ascii="Comic Sans MS" w:hAnsi="Comic Sans MS"/>
              </w:rPr>
              <w:br/>
              <w:t xml:space="preserve">Scotch </w:t>
            </w:r>
            <w:r>
              <w:rPr>
                <w:rFonts w:ascii="Comic Sans MS" w:hAnsi="Comic Sans MS"/>
              </w:rPr>
              <w:br/>
              <w:t>Pancake</w:t>
            </w:r>
          </w:p>
        </w:tc>
        <w:tc>
          <w:tcPr>
            <w:tcW w:w="1503" w:type="dxa"/>
            <w:shd w:val="clear" w:color="auto" w:fill="DEEAF6" w:themeFill="accent5" w:themeFillTint="33"/>
          </w:tcPr>
          <w:p w14:paraId="73802CC2" w14:textId="053AF58F" w:rsidR="00A5077E" w:rsidRPr="008239C6" w:rsidRDefault="00AC1889" w:rsidP="00A5077E">
            <w:pPr>
              <w:rPr>
                <w:rFonts w:ascii="Comic Sans MS" w:hAnsi="Comic Sans MS"/>
              </w:rPr>
            </w:pPr>
            <w:r>
              <w:rPr>
                <w:rFonts w:ascii="Comic Sans MS" w:hAnsi="Comic Sans MS"/>
              </w:rPr>
              <w:t xml:space="preserve">Apple </w:t>
            </w:r>
            <w:r>
              <w:rPr>
                <w:rFonts w:ascii="Comic Sans MS" w:hAnsi="Comic Sans MS"/>
              </w:rPr>
              <w:br/>
              <w:t>&amp; Cracker</w:t>
            </w:r>
          </w:p>
        </w:tc>
      </w:tr>
      <w:tr w:rsidR="00A5077E" w:rsidRPr="008239C6" w14:paraId="0D41A49A" w14:textId="77777777" w:rsidTr="00A5077E">
        <w:tc>
          <w:tcPr>
            <w:tcW w:w="1502" w:type="dxa"/>
            <w:shd w:val="clear" w:color="auto" w:fill="E2EFD9" w:themeFill="accent6" w:themeFillTint="33"/>
          </w:tcPr>
          <w:p w14:paraId="5BDB1F4D" w14:textId="77777777" w:rsidR="00A5077E" w:rsidRPr="008239C6" w:rsidRDefault="00A5077E" w:rsidP="00A5077E">
            <w:pPr>
              <w:rPr>
                <w:rFonts w:ascii="Comic Sans MS" w:hAnsi="Comic Sans MS"/>
              </w:rPr>
            </w:pPr>
            <w:r w:rsidRPr="008239C6">
              <w:rPr>
                <w:rFonts w:ascii="Comic Sans MS" w:hAnsi="Comic Sans MS"/>
              </w:rPr>
              <w:t xml:space="preserve">Week 3 </w:t>
            </w:r>
          </w:p>
        </w:tc>
        <w:tc>
          <w:tcPr>
            <w:tcW w:w="1502" w:type="dxa"/>
            <w:shd w:val="clear" w:color="auto" w:fill="DEEAF6" w:themeFill="accent5" w:themeFillTint="33"/>
          </w:tcPr>
          <w:p w14:paraId="004CA2D8" w14:textId="4BA9BED8" w:rsidR="00A5077E" w:rsidRPr="008239C6" w:rsidRDefault="00A5077E" w:rsidP="00A5077E">
            <w:pPr>
              <w:rPr>
                <w:rFonts w:ascii="Comic Sans MS" w:hAnsi="Comic Sans MS"/>
              </w:rPr>
            </w:pPr>
            <w:r w:rsidRPr="008239C6">
              <w:rPr>
                <w:rFonts w:ascii="Comic Sans MS" w:hAnsi="Comic Sans MS"/>
              </w:rPr>
              <w:t>Banana</w:t>
            </w:r>
            <w:r w:rsidR="00AC1889">
              <w:rPr>
                <w:rFonts w:ascii="Comic Sans MS" w:hAnsi="Comic Sans MS"/>
              </w:rPr>
              <w:t xml:space="preserve"> </w:t>
            </w:r>
            <w:r w:rsidR="00AC1889">
              <w:rPr>
                <w:rFonts w:ascii="Comic Sans MS" w:hAnsi="Comic Sans MS"/>
              </w:rPr>
              <w:t xml:space="preserve">&amp; </w:t>
            </w:r>
            <w:r w:rsidR="00AC1889">
              <w:rPr>
                <w:rFonts w:ascii="Comic Sans MS" w:hAnsi="Comic Sans MS"/>
              </w:rPr>
              <w:br/>
              <w:t>¼ Toast</w:t>
            </w:r>
          </w:p>
        </w:tc>
        <w:tc>
          <w:tcPr>
            <w:tcW w:w="1503" w:type="dxa"/>
            <w:shd w:val="clear" w:color="auto" w:fill="DEEAF6" w:themeFill="accent5" w:themeFillTint="33"/>
          </w:tcPr>
          <w:p w14:paraId="170FF217" w14:textId="4E7A2D41" w:rsidR="00A5077E" w:rsidRPr="008239C6" w:rsidRDefault="00AC1889" w:rsidP="00A5077E">
            <w:pPr>
              <w:rPr>
                <w:rFonts w:ascii="Comic Sans MS" w:hAnsi="Comic Sans MS"/>
              </w:rPr>
            </w:pPr>
            <w:r>
              <w:rPr>
                <w:rFonts w:ascii="Comic Sans MS" w:hAnsi="Comic Sans MS"/>
              </w:rPr>
              <w:t xml:space="preserve">Peaches </w:t>
            </w:r>
            <w:r>
              <w:rPr>
                <w:rFonts w:ascii="Comic Sans MS" w:hAnsi="Comic Sans MS"/>
              </w:rPr>
              <w:br/>
              <w:t>&amp;</w:t>
            </w:r>
            <w:r>
              <w:rPr>
                <w:rFonts w:ascii="Comic Sans MS" w:hAnsi="Comic Sans MS"/>
              </w:rPr>
              <w:br/>
              <w:t>Cracker</w:t>
            </w:r>
          </w:p>
        </w:tc>
        <w:tc>
          <w:tcPr>
            <w:tcW w:w="1503" w:type="dxa"/>
            <w:shd w:val="clear" w:color="auto" w:fill="DEEAF6" w:themeFill="accent5" w:themeFillTint="33"/>
          </w:tcPr>
          <w:p w14:paraId="01B0B547" w14:textId="77777777" w:rsidR="00A5077E" w:rsidRDefault="00420D7A" w:rsidP="00A5077E">
            <w:pPr>
              <w:rPr>
                <w:rFonts w:ascii="Comic Sans MS" w:hAnsi="Comic Sans MS"/>
              </w:rPr>
            </w:pPr>
            <w:r>
              <w:rPr>
                <w:rFonts w:ascii="Comic Sans MS" w:hAnsi="Comic Sans MS"/>
              </w:rPr>
              <w:t xml:space="preserve">Orange &amp; </w:t>
            </w:r>
            <w:r>
              <w:rPr>
                <w:rFonts w:ascii="Comic Sans MS" w:hAnsi="Comic Sans MS"/>
              </w:rPr>
              <w:br/>
              <w:t xml:space="preserve">Scotch </w:t>
            </w:r>
            <w:r>
              <w:rPr>
                <w:rFonts w:ascii="Comic Sans MS" w:hAnsi="Comic Sans MS"/>
              </w:rPr>
              <w:br/>
              <w:t>Pancake</w:t>
            </w:r>
          </w:p>
          <w:p w14:paraId="59C729FB" w14:textId="4DDF118A" w:rsidR="00420D7A" w:rsidRPr="008239C6" w:rsidRDefault="00420D7A" w:rsidP="00A5077E">
            <w:pPr>
              <w:rPr>
                <w:rFonts w:ascii="Comic Sans MS" w:hAnsi="Comic Sans MS"/>
              </w:rPr>
            </w:pPr>
          </w:p>
        </w:tc>
        <w:tc>
          <w:tcPr>
            <w:tcW w:w="1503" w:type="dxa"/>
            <w:shd w:val="clear" w:color="auto" w:fill="DEEAF6" w:themeFill="accent5" w:themeFillTint="33"/>
          </w:tcPr>
          <w:p w14:paraId="48A27149" w14:textId="39ED79AE" w:rsidR="00A5077E" w:rsidRPr="008239C6" w:rsidRDefault="00420D7A" w:rsidP="00A5077E">
            <w:pPr>
              <w:rPr>
                <w:rFonts w:ascii="Comic Sans MS" w:hAnsi="Comic Sans MS"/>
              </w:rPr>
            </w:pPr>
            <w:r>
              <w:rPr>
                <w:rFonts w:ascii="Comic Sans MS" w:hAnsi="Comic Sans MS"/>
              </w:rPr>
              <w:t xml:space="preserve">Apple </w:t>
            </w:r>
            <w:r>
              <w:rPr>
                <w:rFonts w:ascii="Comic Sans MS" w:hAnsi="Comic Sans MS"/>
              </w:rPr>
              <w:br/>
              <w:t>&amp; Cracker</w:t>
            </w:r>
          </w:p>
        </w:tc>
        <w:tc>
          <w:tcPr>
            <w:tcW w:w="1503" w:type="dxa"/>
            <w:shd w:val="clear" w:color="auto" w:fill="DEEAF6" w:themeFill="accent5" w:themeFillTint="33"/>
          </w:tcPr>
          <w:p w14:paraId="5D9737B9" w14:textId="6B76C2B3" w:rsidR="00A5077E" w:rsidRPr="008239C6" w:rsidRDefault="00420D7A" w:rsidP="00A5077E">
            <w:pPr>
              <w:rPr>
                <w:rFonts w:ascii="Comic Sans MS" w:hAnsi="Comic Sans MS"/>
              </w:rPr>
            </w:pPr>
            <w:r>
              <w:rPr>
                <w:rFonts w:ascii="Comic Sans MS" w:hAnsi="Comic Sans MS"/>
              </w:rPr>
              <w:t>Pineapple</w:t>
            </w:r>
            <w:r>
              <w:rPr>
                <w:rFonts w:ascii="Comic Sans MS" w:hAnsi="Comic Sans MS"/>
              </w:rPr>
              <w:br/>
              <w:t xml:space="preserve">&amp; Scotch </w:t>
            </w:r>
            <w:r>
              <w:rPr>
                <w:rFonts w:ascii="Comic Sans MS" w:hAnsi="Comic Sans MS"/>
              </w:rPr>
              <w:br/>
              <w:t>Pancake</w:t>
            </w:r>
          </w:p>
        </w:tc>
      </w:tr>
      <w:tr w:rsidR="00A5077E" w:rsidRPr="008239C6" w14:paraId="0F8B2ADD" w14:textId="77777777" w:rsidTr="00A5077E">
        <w:tc>
          <w:tcPr>
            <w:tcW w:w="1502" w:type="dxa"/>
            <w:shd w:val="clear" w:color="auto" w:fill="E2EFD9" w:themeFill="accent6" w:themeFillTint="33"/>
          </w:tcPr>
          <w:p w14:paraId="2A546D1B" w14:textId="77777777" w:rsidR="00A5077E" w:rsidRPr="008239C6" w:rsidRDefault="00A5077E" w:rsidP="00A5077E">
            <w:pPr>
              <w:rPr>
                <w:rFonts w:ascii="Comic Sans MS" w:hAnsi="Comic Sans MS"/>
              </w:rPr>
            </w:pPr>
            <w:r w:rsidRPr="008239C6">
              <w:rPr>
                <w:rFonts w:ascii="Comic Sans MS" w:hAnsi="Comic Sans MS"/>
              </w:rPr>
              <w:t>Week 4</w:t>
            </w:r>
          </w:p>
        </w:tc>
        <w:tc>
          <w:tcPr>
            <w:tcW w:w="1502" w:type="dxa"/>
            <w:shd w:val="clear" w:color="auto" w:fill="DEEAF6" w:themeFill="accent5" w:themeFillTint="33"/>
          </w:tcPr>
          <w:p w14:paraId="4E6FA447" w14:textId="2BFE12C2" w:rsidR="00A5077E" w:rsidRDefault="00420D7A" w:rsidP="00A5077E">
            <w:pPr>
              <w:rPr>
                <w:rFonts w:ascii="Comic Sans MS" w:hAnsi="Comic Sans MS"/>
              </w:rPr>
            </w:pPr>
            <w:r>
              <w:rPr>
                <w:rFonts w:ascii="Comic Sans MS" w:hAnsi="Comic Sans MS"/>
              </w:rPr>
              <w:t xml:space="preserve">Peaches </w:t>
            </w:r>
            <w:r>
              <w:rPr>
                <w:rFonts w:ascii="Comic Sans MS" w:hAnsi="Comic Sans MS"/>
              </w:rPr>
              <w:br/>
              <w:t>&amp;</w:t>
            </w:r>
            <w:r>
              <w:rPr>
                <w:rFonts w:ascii="Comic Sans MS" w:hAnsi="Comic Sans MS"/>
              </w:rPr>
              <w:br/>
              <w:t>Cracker</w:t>
            </w:r>
          </w:p>
          <w:p w14:paraId="03EA7164" w14:textId="3B0F20F1" w:rsidR="00420D7A" w:rsidRPr="008239C6" w:rsidRDefault="00420D7A" w:rsidP="00A5077E">
            <w:pPr>
              <w:rPr>
                <w:rFonts w:ascii="Comic Sans MS" w:hAnsi="Comic Sans MS"/>
              </w:rPr>
            </w:pPr>
          </w:p>
        </w:tc>
        <w:tc>
          <w:tcPr>
            <w:tcW w:w="1503" w:type="dxa"/>
            <w:shd w:val="clear" w:color="auto" w:fill="DEEAF6" w:themeFill="accent5" w:themeFillTint="33"/>
          </w:tcPr>
          <w:p w14:paraId="059D5491" w14:textId="20F5EF78" w:rsidR="00A5077E" w:rsidRPr="008239C6" w:rsidRDefault="00420D7A" w:rsidP="00A5077E">
            <w:pPr>
              <w:rPr>
                <w:rFonts w:ascii="Comic Sans MS" w:hAnsi="Comic Sans MS"/>
              </w:rPr>
            </w:pPr>
            <w:r>
              <w:rPr>
                <w:rFonts w:ascii="Comic Sans MS" w:hAnsi="Comic Sans MS"/>
              </w:rPr>
              <w:t xml:space="preserve">Orange &amp; </w:t>
            </w:r>
            <w:r>
              <w:rPr>
                <w:rFonts w:ascii="Comic Sans MS" w:hAnsi="Comic Sans MS"/>
              </w:rPr>
              <w:br/>
              <w:t xml:space="preserve">Scotch </w:t>
            </w:r>
            <w:r>
              <w:rPr>
                <w:rFonts w:ascii="Comic Sans MS" w:hAnsi="Comic Sans MS"/>
              </w:rPr>
              <w:br/>
              <w:t>Pancake</w:t>
            </w:r>
          </w:p>
        </w:tc>
        <w:tc>
          <w:tcPr>
            <w:tcW w:w="1503" w:type="dxa"/>
            <w:shd w:val="clear" w:color="auto" w:fill="DEEAF6" w:themeFill="accent5" w:themeFillTint="33"/>
          </w:tcPr>
          <w:p w14:paraId="7FC1F0F3" w14:textId="6AF104E4" w:rsidR="00A5077E" w:rsidRPr="008239C6" w:rsidRDefault="00420D7A" w:rsidP="00A5077E">
            <w:pPr>
              <w:rPr>
                <w:rFonts w:ascii="Comic Sans MS" w:hAnsi="Comic Sans MS"/>
              </w:rPr>
            </w:pPr>
            <w:r>
              <w:rPr>
                <w:rFonts w:ascii="Comic Sans MS" w:hAnsi="Comic Sans MS"/>
              </w:rPr>
              <w:t xml:space="preserve">Apple </w:t>
            </w:r>
            <w:r>
              <w:rPr>
                <w:rFonts w:ascii="Comic Sans MS" w:hAnsi="Comic Sans MS"/>
              </w:rPr>
              <w:br/>
              <w:t>&amp; Cracker</w:t>
            </w:r>
          </w:p>
        </w:tc>
        <w:tc>
          <w:tcPr>
            <w:tcW w:w="1503" w:type="dxa"/>
            <w:shd w:val="clear" w:color="auto" w:fill="DEEAF6" w:themeFill="accent5" w:themeFillTint="33"/>
          </w:tcPr>
          <w:p w14:paraId="4E4595E9" w14:textId="0367227B" w:rsidR="00A5077E" w:rsidRPr="008239C6" w:rsidRDefault="00420D7A" w:rsidP="00A5077E">
            <w:pPr>
              <w:rPr>
                <w:rFonts w:ascii="Comic Sans MS" w:hAnsi="Comic Sans MS"/>
              </w:rPr>
            </w:pPr>
            <w:r>
              <w:rPr>
                <w:rFonts w:ascii="Comic Sans MS" w:hAnsi="Comic Sans MS"/>
              </w:rPr>
              <w:t>Pineapple</w:t>
            </w:r>
            <w:r>
              <w:rPr>
                <w:rFonts w:ascii="Comic Sans MS" w:hAnsi="Comic Sans MS"/>
              </w:rPr>
              <w:br/>
              <w:t xml:space="preserve">&amp; Scotch </w:t>
            </w:r>
            <w:r>
              <w:rPr>
                <w:rFonts w:ascii="Comic Sans MS" w:hAnsi="Comic Sans MS"/>
              </w:rPr>
              <w:br/>
              <w:t>Pancake</w:t>
            </w:r>
          </w:p>
        </w:tc>
        <w:tc>
          <w:tcPr>
            <w:tcW w:w="1503" w:type="dxa"/>
            <w:shd w:val="clear" w:color="auto" w:fill="DEEAF6" w:themeFill="accent5" w:themeFillTint="33"/>
          </w:tcPr>
          <w:p w14:paraId="5E94DA65" w14:textId="0BEFBBCC" w:rsidR="00A5077E" w:rsidRPr="008239C6" w:rsidRDefault="00A5077E" w:rsidP="00A5077E">
            <w:pPr>
              <w:rPr>
                <w:rFonts w:ascii="Comic Sans MS" w:hAnsi="Comic Sans MS"/>
              </w:rPr>
            </w:pPr>
            <w:r w:rsidRPr="008239C6">
              <w:rPr>
                <w:rFonts w:ascii="Comic Sans MS" w:hAnsi="Comic Sans MS"/>
              </w:rPr>
              <w:t>Banana</w:t>
            </w:r>
            <w:r w:rsidR="00420D7A">
              <w:rPr>
                <w:rFonts w:ascii="Comic Sans MS" w:hAnsi="Comic Sans MS"/>
              </w:rPr>
              <w:t xml:space="preserve"> </w:t>
            </w:r>
            <w:r w:rsidR="00420D7A">
              <w:rPr>
                <w:rFonts w:ascii="Comic Sans MS" w:hAnsi="Comic Sans MS"/>
              </w:rPr>
              <w:t xml:space="preserve">&amp; </w:t>
            </w:r>
            <w:r w:rsidR="00420D7A">
              <w:rPr>
                <w:rFonts w:ascii="Comic Sans MS" w:hAnsi="Comic Sans MS"/>
              </w:rPr>
              <w:br/>
              <w:t>¼ Toast</w:t>
            </w:r>
          </w:p>
        </w:tc>
      </w:tr>
      <w:tr w:rsidR="00A5077E" w:rsidRPr="008239C6" w14:paraId="25EE6C45" w14:textId="77777777" w:rsidTr="00420D7A">
        <w:trPr>
          <w:trHeight w:val="1186"/>
        </w:trPr>
        <w:tc>
          <w:tcPr>
            <w:tcW w:w="1502" w:type="dxa"/>
            <w:shd w:val="clear" w:color="auto" w:fill="E2EFD9" w:themeFill="accent6" w:themeFillTint="33"/>
          </w:tcPr>
          <w:p w14:paraId="68F80F6A" w14:textId="77777777" w:rsidR="00A5077E" w:rsidRPr="008239C6" w:rsidRDefault="00A5077E" w:rsidP="00A5077E">
            <w:pPr>
              <w:rPr>
                <w:rFonts w:ascii="Comic Sans MS" w:hAnsi="Comic Sans MS"/>
              </w:rPr>
            </w:pPr>
            <w:r w:rsidRPr="008239C6">
              <w:rPr>
                <w:rFonts w:ascii="Comic Sans MS" w:hAnsi="Comic Sans MS"/>
              </w:rPr>
              <w:t xml:space="preserve">Week 5 </w:t>
            </w:r>
          </w:p>
        </w:tc>
        <w:tc>
          <w:tcPr>
            <w:tcW w:w="1502" w:type="dxa"/>
            <w:shd w:val="clear" w:color="auto" w:fill="DEEAF6" w:themeFill="accent5" w:themeFillTint="33"/>
          </w:tcPr>
          <w:p w14:paraId="78BC0A51" w14:textId="51E68AF2" w:rsidR="00A5077E" w:rsidRPr="008239C6" w:rsidRDefault="00420D7A" w:rsidP="00A5077E">
            <w:pPr>
              <w:rPr>
                <w:rFonts w:ascii="Comic Sans MS" w:hAnsi="Comic Sans MS"/>
              </w:rPr>
            </w:pPr>
            <w:r>
              <w:rPr>
                <w:rFonts w:ascii="Comic Sans MS" w:hAnsi="Comic Sans MS"/>
              </w:rPr>
              <w:t xml:space="preserve">Orange &amp; </w:t>
            </w:r>
            <w:r>
              <w:rPr>
                <w:rFonts w:ascii="Comic Sans MS" w:hAnsi="Comic Sans MS"/>
              </w:rPr>
              <w:br/>
              <w:t xml:space="preserve">Scotch </w:t>
            </w:r>
            <w:r>
              <w:rPr>
                <w:rFonts w:ascii="Comic Sans MS" w:hAnsi="Comic Sans MS"/>
              </w:rPr>
              <w:br/>
              <w:t>Pancake</w:t>
            </w:r>
          </w:p>
        </w:tc>
        <w:tc>
          <w:tcPr>
            <w:tcW w:w="1503" w:type="dxa"/>
            <w:shd w:val="clear" w:color="auto" w:fill="DEEAF6" w:themeFill="accent5" w:themeFillTint="33"/>
          </w:tcPr>
          <w:p w14:paraId="60E4CAA6" w14:textId="4824BA2C" w:rsidR="00A5077E" w:rsidRPr="008239C6" w:rsidRDefault="00420D7A" w:rsidP="00A5077E">
            <w:pPr>
              <w:rPr>
                <w:rFonts w:ascii="Comic Sans MS" w:hAnsi="Comic Sans MS"/>
              </w:rPr>
            </w:pPr>
            <w:r>
              <w:rPr>
                <w:rFonts w:ascii="Comic Sans MS" w:hAnsi="Comic Sans MS"/>
              </w:rPr>
              <w:t xml:space="preserve">Apple </w:t>
            </w:r>
            <w:r>
              <w:rPr>
                <w:rFonts w:ascii="Comic Sans MS" w:hAnsi="Comic Sans MS"/>
              </w:rPr>
              <w:br/>
              <w:t>&amp; Cracker</w:t>
            </w:r>
          </w:p>
        </w:tc>
        <w:tc>
          <w:tcPr>
            <w:tcW w:w="1503" w:type="dxa"/>
            <w:shd w:val="clear" w:color="auto" w:fill="DEEAF6" w:themeFill="accent5" w:themeFillTint="33"/>
          </w:tcPr>
          <w:p w14:paraId="443F1AA5" w14:textId="43232853" w:rsidR="00A5077E" w:rsidRPr="008239C6" w:rsidRDefault="00420D7A" w:rsidP="00A5077E">
            <w:pPr>
              <w:rPr>
                <w:rFonts w:ascii="Comic Sans MS" w:hAnsi="Comic Sans MS"/>
              </w:rPr>
            </w:pPr>
            <w:r>
              <w:rPr>
                <w:rFonts w:ascii="Comic Sans MS" w:hAnsi="Comic Sans MS"/>
              </w:rPr>
              <w:t>Pineapple</w:t>
            </w:r>
            <w:r>
              <w:rPr>
                <w:rFonts w:ascii="Comic Sans MS" w:hAnsi="Comic Sans MS"/>
              </w:rPr>
              <w:br/>
              <w:t xml:space="preserve">&amp; Scotch </w:t>
            </w:r>
            <w:r>
              <w:rPr>
                <w:rFonts w:ascii="Comic Sans MS" w:hAnsi="Comic Sans MS"/>
              </w:rPr>
              <w:br/>
              <w:t>Pancake</w:t>
            </w:r>
          </w:p>
        </w:tc>
        <w:tc>
          <w:tcPr>
            <w:tcW w:w="1503" w:type="dxa"/>
            <w:shd w:val="clear" w:color="auto" w:fill="DEEAF6" w:themeFill="accent5" w:themeFillTint="33"/>
          </w:tcPr>
          <w:p w14:paraId="43EE0BB3" w14:textId="1A66582A" w:rsidR="00A5077E" w:rsidRPr="008239C6" w:rsidRDefault="00A5077E" w:rsidP="00A5077E">
            <w:pPr>
              <w:rPr>
                <w:rFonts w:ascii="Comic Sans MS" w:hAnsi="Comic Sans MS"/>
              </w:rPr>
            </w:pPr>
            <w:r w:rsidRPr="008239C6">
              <w:rPr>
                <w:rFonts w:ascii="Comic Sans MS" w:hAnsi="Comic Sans MS"/>
              </w:rPr>
              <w:t>Banana</w:t>
            </w:r>
            <w:r w:rsidR="00420D7A">
              <w:rPr>
                <w:rFonts w:ascii="Comic Sans MS" w:hAnsi="Comic Sans MS"/>
              </w:rPr>
              <w:t xml:space="preserve"> </w:t>
            </w:r>
            <w:r w:rsidR="00420D7A">
              <w:rPr>
                <w:rFonts w:ascii="Comic Sans MS" w:hAnsi="Comic Sans MS"/>
              </w:rPr>
              <w:t xml:space="preserve">&amp; </w:t>
            </w:r>
            <w:r w:rsidR="00420D7A">
              <w:rPr>
                <w:rFonts w:ascii="Comic Sans MS" w:hAnsi="Comic Sans MS"/>
              </w:rPr>
              <w:br/>
              <w:t>¼ Toast</w:t>
            </w:r>
          </w:p>
        </w:tc>
        <w:tc>
          <w:tcPr>
            <w:tcW w:w="1503" w:type="dxa"/>
            <w:shd w:val="clear" w:color="auto" w:fill="DEEAF6" w:themeFill="accent5" w:themeFillTint="33"/>
          </w:tcPr>
          <w:p w14:paraId="1E43B11D" w14:textId="32329565" w:rsidR="00A5077E" w:rsidRPr="008239C6" w:rsidRDefault="00420D7A" w:rsidP="00A5077E">
            <w:pPr>
              <w:rPr>
                <w:rFonts w:ascii="Comic Sans MS" w:hAnsi="Comic Sans MS"/>
              </w:rPr>
            </w:pPr>
            <w:r>
              <w:rPr>
                <w:rFonts w:ascii="Comic Sans MS" w:hAnsi="Comic Sans MS"/>
              </w:rPr>
              <w:t xml:space="preserve">Peaches </w:t>
            </w:r>
            <w:r>
              <w:rPr>
                <w:rFonts w:ascii="Comic Sans MS" w:hAnsi="Comic Sans MS"/>
              </w:rPr>
              <w:br/>
              <w:t>&amp;</w:t>
            </w:r>
            <w:r>
              <w:rPr>
                <w:rFonts w:ascii="Comic Sans MS" w:hAnsi="Comic Sans MS"/>
              </w:rPr>
              <w:br/>
              <w:t>Cracker</w:t>
            </w:r>
          </w:p>
        </w:tc>
      </w:tr>
    </w:tbl>
    <w:p w14:paraId="3FC150D2" w14:textId="524450E0" w:rsidR="008239C6" w:rsidRDefault="00420D7A">
      <w:r>
        <w:rPr>
          <w:noProof/>
        </w:rPr>
        <mc:AlternateContent>
          <mc:Choice Requires="wps">
            <w:drawing>
              <wp:anchor distT="45720" distB="45720" distL="114300" distR="114300" simplePos="0" relativeHeight="251661312" behindDoc="1" locked="0" layoutInCell="1" allowOverlap="1" wp14:anchorId="7DA0C690" wp14:editId="1E71A824">
                <wp:simplePos x="0" y="0"/>
                <wp:positionH relativeFrom="margin">
                  <wp:posOffset>-642620</wp:posOffset>
                </wp:positionH>
                <wp:positionV relativeFrom="paragraph">
                  <wp:posOffset>426720</wp:posOffset>
                </wp:positionV>
                <wp:extent cx="6988175" cy="3221990"/>
                <wp:effectExtent l="0" t="0" r="3175" b="0"/>
                <wp:wrapTight wrapText="bothSides">
                  <wp:wrapPolygon edited="0">
                    <wp:start x="0" y="0"/>
                    <wp:lineTo x="0" y="21455"/>
                    <wp:lineTo x="21551" y="21455"/>
                    <wp:lineTo x="21551"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8175" cy="3221990"/>
                        </a:xfrm>
                        <a:prstGeom prst="rect">
                          <a:avLst/>
                        </a:prstGeom>
                        <a:solidFill>
                          <a:srgbClr val="FFC000">
                            <a:lumMod val="20000"/>
                            <a:lumOff val="80000"/>
                          </a:srgbClr>
                        </a:solidFill>
                        <a:ln w="9525">
                          <a:noFill/>
                          <a:miter lim="800000"/>
                          <a:headEnd/>
                          <a:tailEnd/>
                        </a:ln>
                      </wps:spPr>
                      <wps:txbx>
                        <w:txbxContent>
                          <w:p w14:paraId="11F98159" w14:textId="41FD635D" w:rsidR="00A5077E" w:rsidRPr="00420D7A" w:rsidRDefault="00A5077E" w:rsidP="00A5077E">
                            <w:pPr>
                              <w:spacing w:after="0" w:line="240" w:lineRule="auto"/>
                              <w:rPr>
                                <w:rFonts w:ascii="Comic Sans MS" w:hAnsi="Comic Sans MS" w:cs="Calibri"/>
                                <w:sz w:val="24"/>
                                <w:szCs w:val="24"/>
                              </w:rPr>
                            </w:pPr>
                            <w:r w:rsidRPr="00420D7A">
                              <w:rPr>
                                <w:rFonts w:ascii="Comic Sans MS" w:hAnsi="Comic Sans MS" w:cs="Calibri"/>
                                <w:sz w:val="24"/>
                                <w:szCs w:val="24"/>
                              </w:rPr>
                              <w:t>We are pleased to announce in June 2018 we received the award for nutrition and oral health for children under five. This ensures that we provide healthy food and drinks which meet evidence-based nutrition and oral health guidelines.</w:t>
                            </w:r>
                          </w:p>
                          <w:p w14:paraId="2BE3E6CF" w14:textId="77777777" w:rsidR="00A5077E" w:rsidRPr="00420D7A" w:rsidRDefault="00A5077E" w:rsidP="00A5077E">
                            <w:pPr>
                              <w:spacing w:after="0" w:line="240" w:lineRule="auto"/>
                              <w:rPr>
                                <w:rFonts w:ascii="Comic Sans MS" w:eastAsia="Comic Sans MS" w:hAnsi="Comic Sans MS" w:cs="Comic Sans MS"/>
                                <w:sz w:val="24"/>
                                <w:szCs w:val="24"/>
                              </w:rPr>
                            </w:pPr>
                            <w:r w:rsidRPr="00420D7A">
                              <w:rPr>
                                <w:rFonts w:ascii="Comic Sans MS" w:eastAsia="Comic Sans MS" w:hAnsi="Comic Sans MS" w:cs="Comic Sans MS"/>
                                <w:sz w:val="24"/>
                                <w:szCs w:val="24"/>
                              </w:rPr>
                              <w:t>This is displayed on the corridor and states:-</w:t>
                            </w:r>
                          </w:p>
                          <w:p w14:paraId="611A64DF" w14:textId="77777777" w:rsidR="00A5077E" w:rsidRPr="00420D7A" w:rsidRDefault="00A5077E" w:rsidP="00A5077E">
                            <w:pPr>
                              <w:spacing w:after="0" w:line="240" w:lineRule="auto"/>
                              <w:rPr>
                                <w:rFonts w:ascii="Comic Sans MS" w:eastAsia="Comic Sans MS" w:hAnsi="Comic Sans MS" w:cs="Comic Sans MS"/>
                                <w:sz w:val="24"/>
                                <w:szCs w:val="24"/>
                              </w:rPr>
                            </w:pPr>
                          </w:p>
                          <w:p w14:paraId="4C9C9867" w14:textId="2CDC4A81" w:rsidR="00A5077E" w:rsidRPr="00420D7A" w:rsidRDefault="00A5077E" w:rsidP="00A5077E">
                            <w:pPr>
                              <w:numPr>
                                <w:ilvl w:val="0"/>
                                <w:numId w:val="1"/>
                              </w:numPr>
                              <w:spacing w:after="0" w:line="240" w:lineRule="auto"/>
                              <w:ind w:left="720" w:hanging="360"/>
                              <w:rPr>
                                <w:rFonts w:ascii="Comic Sans MS" w:eastAsia="Comic Sans MS" w:hAnsi="Comic Sans MS" w:cs="Comic Sans MS"/>
                                <w:sz w:val="24"/>
                                <w:szCs w:val="24"/>
                              </w:rPr>
                            </w:pPr>
                            <w:r w:rsidRPr="00420D7A">
                              <w:rPr>
                                <w:rFonts w:ascii="Comic Sans MS" w:eastAsia="Comic Sans MS" w:hAnsi="Comic Sans MS" w:cs="Comic Sans MS"/>
                                <w:sz w:val="24"/>
                                <w:szCs w:val="24"/>
                              </w:rPr>
                              <w:t>We provide healthy food and drinks which meet evidence-based nutrition and oral health guidelines.</w:t>
                            </w:r>
                          </w:p>
                          <w:p w14:paraId="2E8F75A5" w14:textId="77777777" w:rsidR="00A5077E" w:rsidRPr="00420D7A" w:rsidRDefault="00A5077E" w:rsidP="00A5077E">
                            <w:pPr>
                              <w:numPr>
                                <w:ilvl w:val="0"/>
                                <w:numId w:val="1"/>
                              </w:numPr>
                              <w:spacing w:after="0" w:line="240" w:lineRule="auto"/>
                              <w:ind w:left="720" w:hanging="360"/>
                              <w:rPr>
                                <w:rFonts w:ascii="Comic Sans MS" w:eastAsia="Comic Sans MS" w:hAnsi="Comic Sans MS" w:cs="Comic Sans MS"/>
                                <w:sz w:val="24"/>
                                <w:szCs w:val="24"/>
                              </w:rPr>
                            </w:pPr>
                            <w:r w:rsidRPr="00420D7A">
                              <w:rPr>
                                <w:rFonts w:ascii="Comic Sans MS" w:eastAsia="Comic Sans MS" w:hAnsi="Comic Sans MS" w:cs="Comic Sans MS"/>
                                <w:sz w:val="24"/>
                                <w:szCs w:val="24"/>
                              </w:rPr>
                              <w:t>We are committed to encouraging your child to have fun and be active whilst in our care.</w:t>
                            </w:r>
                          </w:p>
                          <w:p w14:paraId="50A106B1" w14:textId="77777777" w:rsidR="00A5077E" w:rsidRPr="00420D7A" w:rsidRDefault="00A5077E" w:rsidP="00A5077E">
                            <w:pPr>
                              <w:spacing w:after="0" w:line="240" w:lineRule="auto"/>
                              <w:ind w:left="720"/>
                              <w:rPr>
                                <w:rFonts w:ascii="Comic Sans MS" w:eastAsia="Comic Sans MS" w:hAnsi="Comic Sans MS" w:cs="Comic Sans MS"/>
                                <w:sz w:val="24"/>
                                <w:szCs w:val="24"/>
                              </w:rPr>
                            </w:pPr>
                          </w:p>
                          <w:p w14:paraId="7E27C275" w14:textId="5330B834" w:rsidR="00A5077E" w:rsidRPr="00420D7A" w:rsidRDefault="00A5077E" w:rsidP="00A5077E">
                            <w:pPr>
                              <w:spacing w:after="0" w:line="240" w:lineRule="auto"/>
                              <w:rPr>
                                <w:rFonts w:ascii="Comic Sans MS" w:eastAsia="Comic Sans MS" w:hAnsi="Comic Sans MS" w:cs="Comic Sans MS"/>
                                <w:sz w:val="24"/>
                                <w:szCs w:val="24"/>
                              </w:rPr>
                            </w:pPr>
                            <w:r w:rsidRPr="00420D7A">
                              <w:rPr>
                                <w:rFonts w:ascii="Comic Sans MS" w:eastAsia="Comic Sans MS" w:hAnsi="Comic Sans MS" w:cs="Comic Sans MS"/>
                                <w:sz w:val="24"/>
                                <w:szCs w:val="24"/>
                              </w:rPr>
                              <w:t>We provide healthy snacks for our children and do not allow sweets to be brought into the setting.  A Snack is offered in the morning and afternoon. A drink of milk or water will also be offered to your child.  We do need to be aware of any dietary problems / restrictions your child may have so we can cater for them accordingly.  This needs to be stated on your child’s registration form.</w:t>
                            </w:r>
                          </w:p>
                          <w:p w14:paraId="4287B9AC" w14:textId="0F1790D0" w:rsidR="008239C6" w:rsidRPr="00AC2BF1" w:rsidRDefault="008239C6" w:rsidP="008239C6">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A0C690" id="_x0000_t202" coordsize="21600,21600" o:spt="202" path="m,l,21600r21600,l21600,xe">
                <v:stroke joinstyle="miter"/>
                <v:path gradientshapeok="t" o:connecttype="rect"/>
              </v:shapetype>
              <v:shape id="Text Box 2" o:spid="_x0000_s1026" type="#_x0000_t202" style="position:absolute;margin-left:-50.6pt;margin-top:33.6pt;width:550.25pt;height:253.7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" fillcolor="#fff2cc" stroked="f">
                <v:textbox>
                  <w:txbxContent>
                    <w:p w14:paraId="11F98159" w14:textId="41FD635D" w:rsidR="00A5077E" w:rsidRPr="00420D7A" w:rsidRDefault="00A5077E" w:rsidP="00A5077E">
                      <w:pPr>
                        <w:spacing w:after="0" w:line="240" w:lineRule="auto"/>
                        <w:rPr>
                          <w:rFonts w:ascii="Comic Sans MS" w:hAnsi="Comic Sans MS" w:cs="Calibri"/>
                          <w:sz w:val="24"/>
                          <w:szCs w:val="24"/>
                        </w:rPr>
                      </w:pPr>
                      <w:r w:rsidRPr="00420D7A">
                        <w:rPr>
                          <w:rFonts w:ascii="Comic Sans MS" w:hAnsi="Comic Sans MS" w:cs="Calibri"/>
                          <w:sz w:val="24"/>
                          <w:szCs w:val="24"/>
                        </w:rPr>
                        <w:t>We are pleased to announce in June 2018 we received the award for nutrition and oral health for children under five. This ensures that we provide healthy food and drinks which meet evidence-based nutrition and oral health guidelines.</w:t>
                      </w:r>
                    </w:p>
                    <w:p w14:paraId="2BE3E6CF" w14:textId="77777777" w:rsidR="00A5077E" w:rsidRPr="00420D7A" w:rsidRDefault="00A5077E" w:rsidP="00A5077E">
                      <w:pPr>
                        <w:spacing w:after="0" w:line="240" w:lineRule="auto"/>
                        <w:rPr>
                          <w:rFonts w:ascii="Comic Sans MS" w:eastAsia="Comic Sans MS" w:hAnsi="Comic Sans MS" w:cs="Comic Sans MS"/>
                          <w:sz w:val="24"/>
                          <w:szCs w:val="24"/>
                        </w:rPr>
                      </w:pPr>
                      <w:r w:rsidRPr="00420D7A">
                        <w:rPr>
                          <w:rFonts w:ascii="Comic Sans MS" w:eastAsia="Comic Sans MS" w:hAnsi="Comic Sans MS" w:cs="Comic Sans MS"/>
                          <w:sz w:val="24"/>
                          <w:szCs w:val="24"/>
                        </w:rPr>
                        <w:t>This is displayed on the corridor and states:-</w:t>
                      </w:r>
                    </w:p>
                    <w:p w14:paraId="611A64DF" w14:textId="77777777" w:rsidR="00A5077E" w:rsidRPr="00420D7A" w:rsidRDefault="00A5077E" w:rsidP="00A5077E">
                      <w:pPr>
                        <w:spacing w:after="0" w:line="240" w:lineRule="auto"/>
                        <w:rPr>
                          <w:rFonts w:ascii="Comic Sans MS" w:eastAsia="Comic Sans MS" w:hAnsi="Comic Sans MS" w:cs="Comic Sans MS"/>
                          <w:sz w:val="24"/>
                          <w:szCs w:val="24"/>
                        </w:rPr>
                      </w:pPr>
                    </w:p>
                    <w:p w14:paraId="4C9C9867" w14:textId="2CDC4A81" w:rsidR="00A5077E" w:rsidRPr="00420D7A" w:rsidRDefault="00A5077E" w:rsidP="00A5077E">
                      <w:pPr>
                        <w:numPr>
                          <w:ilvl w:val="0"/>
                          <w:numId w:val="1"/>
                        </w:numPr>
                        <w:spacing w:after="0" w:line="240" w:lineRule="auto"/>
                        <w:ind w:left="720" w:hanging="360"/>
                        <w:rPr>
                          <w:rFonts w:ascii="Comic Sans MS" w:eastAsia="Comic Sans MS" w:hAnsi="Comic Sans MS" w:cs="Comic Sans MS"/>
                          <w:sz w:val="24"/>
                          <w:szCs w:val="24"/>
                        </w:rPr>
                      </w:pPr>
                      <w:r w:rsidRPr="00420D7A">
                        <w:rPr>
                          <w:rFonts w:ascii="Comic Sans MS" w:eastAsia="Comic Sans MS" w:hAnsi="Comic Sans MS" w:cs="Comic Sans MS"/>
                          <w:sz w:val="24"/>
                          <w:szCs w:val="24"/>
                        </w:rPr>
                        <w:t>We provide healthy food and drinks which meet evidence-based nutrition and oral health guidelines.</w:t>
                      </w:r>
                    </w:p>
                    <w:p w14:paraId="2E8F75A5" w14:textId="77777777" w:rsidR="00A5077E" w:rsidRPr="00420D7A" w:rsidRDefault="00A5077E" w:rsidP="00A5077E">
                      <w:pPr>
                        <w:numPr>
                          <w:ilvl w:val="0"/>
                          <w:numId w:val="1"/>
                        </w:numPr>
                        <w:spacing w:after="0" w:line="240" w:lineRule="auto"/>
                        <w:ind w:left="720" w:hanging="360"/>
                        <w:rPr>
                          <w:rFonts w:ascii="Comic Sans MS" w:eastAsia="Comic Sans MS" w:hAnsi="Comic Sans MS" w:cs="Comic Sans MS"/>
                          <w:sz w:val="24"/>
                          <w:szCs w:val="24"/>
                        </w:rPr>
                      </w:pPr>
                      <w:r w:rsidRPr="00420D7A">
                        <w:rPr>
                          <w:rFonts w:ascii="Comic Sans MS" w:eastAsia="Comic Sans MS" w:hAnsi="Comic Sans MS" w:cs="Comic Sans MS"/>
                          <w:sz w:val="24"/>
                          <w:szCs w:val="24"/>
                        </w:rPr>
                        <w:t>We are committed to encouraging your child to have fun and be active whilst in our care.</w:t>
                      </w:r>
                    </w:p>
                    <w:p w14:paraId="50A106B1" w14:textId="77777777" w:rsidR="00A5077E" w:rsidRPr="00420D7A" w:rsidRDefault="00A5077E" w:rsidP="00A5077E">
                      <w:pPr>
                        <w:spacing w:after="0" w:line="240" w:lineRule="auto"/>
                        <w:ind w:left="720"/>
                        <w:rPr>
                          <w:rFonts w:ascii="Comic Sans MS" w:eastAsia="Comic Sans MS" w:hAnsi="Comic Sans MS" w:cs="Comic Sans MS"/>
                          <w:sz w:val="24"/>
                          <w:szCs w:val="24"/>
                        </w:rPr>
                      </w:pPr>
                    </w:p>
                    <w:p w14:paraId="7E27C275" w14:textId="5330B834" w:rsidR="00A5077E" w:rsidRPr="00420D7A" w:rsidRDefault="00A5077E" w:rsidP="00A5077E">
                      <w:pPr>
                        <w:spacing w:after="0" w:line="240" w:lineRule="auto"/>
                        <w:rPr>
                          <w:rFonts w:ascii="Comic Sans MS" w:eastAsia="Comic Sans MS" w:hAnsi="Comic Sans MS" w:cs="Comic Sans MS"/>
                          <w:sz w:val="24"/>
                          <w:szCs w:val="24"/>
                        </w:rPr>
                      </w:pPr>
                      <w:r w:rsidRPr="00420D7A">
                        <w:rPr>
                          <w:rFonts w:ascii="Comic Sans MS" w:eastAsia="Comic Sans MS" w:hAnsi="Comic Sans MS" w:cs="Comic Sans MS"/>
                          <w:sz w:val="24"/>
                          <w:szCs w:val="24"/>
                        </w:rPr>
                        <w:t>We provide healthy snacks for our children and do not allow sweets to be brought into the setting.  A Snack is offered in the morning and afternoon. A drink of milk or water will also be offered to your child.  We do need to be aware of any dietary problems / restrictions your child may have so we can cater for them accordingly.  This needs to be stated on your child’s registration form.</w:t>
                      </w:r>
                    </w:p>
                    <w:p w14:paraId="4287B9AC" w14:textId="0F1790D0" w:rsidR="008239C6" w:rsidRPr="00AC2BF1" w:rsidRDefault="008239C6" w:rsidP="008239C6">
                      <w:pPr>
                        <w:rPr>
                          <w:rFonts w:ascii="Comic Sans MS" w:hAnsi="Comic Sans MS"/>
                        </w:rPr>
                      </w:pPr>
                    </w:p>
                  </w:txbxContent>
                </v:textbox>
                <w10:wrap type="tight" anchorx="margin"/>
              </v:shape>
            </w:pict>
          </mc:Fallback>
        </mc:AlternateContent>
      </w:r>
      <w:r w:rsidR="00F927F5">
        <w:rPr>
          <w:noProof/>
        </w:rPr>
        <mc:AlternateContent>
          <mc:Choice Requires="wps">
            <w:drawing>
              <wp:anchor distT="0" distB="0" distL="114300" distR="114300" simplePos="0" relativeHeight="251663360" behindDoc="0" locked="0" layoutInCell="1" allowOverlap="1" wp14:anchorId="25216F0B" wp14:editId="560C4F9E">
                <wp:simplePos x="0" y="0"/>
                <wp:positionH relativeFrom="column">
                  <wp:posOffset>4693920</wp:posOffset>
                </wp:positionH>
                <wp:positionV relativeFrom="paragraph">
                  <wp:posOffset>-259080</wp:posOffset>
                </wp:positionV>
                <wp:extent cx="1599928" cy="261257"/>
                <wp:effectExtent l="0" t="0" r="635" b="5715"/>
                <wp:wrapNone/>
                <wp:docPr id="16" name="Text Box 16"/>
                <wp:cNvGraphicFramePr/>
                <a:graphic xmlns:a="http://schemas.openxmlformats.org/drawingml/2006/main">
                  <a:graphicData uri="http://schemas.microsoft.com/office/word/2010/wordprocessingShape">
                    <wps:wsp>
                      <wps:cNvSpPr txBox="1"/>
                      <wps:spPr>
                        <a:xfrm>
                          <a:off x="0" y="0"/>
                          <a:ext cx="1599928" cy="261257"/>
                        </a:xfrm>
                        <a:prstGeom prst="rect">
                          <a:avLst/>
                        </a:prstGeom>
                        <a:solidFill>
                          <a:srgbClr val="ED7D31">
                            <a:lumMod val="20000"/>
                            <a:lumOff val="80000"/>
                          </a:srgbClr>
                        </a:solidFill>
                        <a:ln w="6350">
                          <a:noFill/>
                        </a:ln>
                      </wps:spPr>
                      <wps:txbx>
                        <w:txbxContent>
                          <w:p w14:paraId="54AD4231" w14:textId="0D5F8D06" w:rsidR="00F927F5" w:rsidRDefault="00F927F5" w:rsidP="00F927F5">
                            <w:r>
                              <w:rPr>
                                <w:rFonts w:ascii="Comic Sans MS" w:hAnsi="Comic Sans MS"/>
                                <w:sz w:val="18"/>
                                <w:szCs w:val="18"/>
                              </w:rPr>
                              <w:t>Snacks</w:t>
                            </w:r>
                            <w:r>
                              <w:t xml:space="preserve"> subject to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16F0B" id="Text Box 16" o:spid="_x0000_s1027" type="#_x0000_t202" style="position:absolute;margin-left:369.6pt;margin-top:-20.4pt;width:126pt;height:2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" fillcolor="#fbe5d6" stroked="f" strokeweight=".5pt">
                <v:textbox>
                  <w:txbxContent>
                    <w:p w14:paraId="54AD4231" w14:textId="0D5F8D06" w:rsidR="00F927F5" w:rsidRDefault="00F927F5" w:rsidP="00F927F5">
                      <w:r>
                        <w:rPr>
                          <w:rFonts w:ascii="Comic Sans MS" w:hAnsi="Comic Sans MS"/>
                          <w:sz w:val="18"/>
                          <w:szCs w:val="18"/>
                        </w:rPr>
                        <w:t>Snacks</w:t>
                      </w:r>
                      <w:r>
                        <w:t xml:space="preserve"> subject to change</w:t>
                      </w:r>
                    </w:p>
                  </w:txbxContent>
                </v:textbox>
              </v:shape>
            </w:pict>
          </mc:Fallback>
        </mc:AlternateContent>
      </w:r>
      <w:r w:rsidR="008239C6">
        <w:rPr>
          <w:noProof/>
        </w:rPr>
        <mc:AlternateContent>
          <mc:Choice Requires="wps">
            <w:drawing>
              <wp:anchor distT="0" distB="0" distL="114300" distR="114300" simplePos="0" relativeHeight="251659264" behindDoc="0" locked="0" layoutInCell="1" allowOverlap="1" wp14:anchorId="547F739C" wp14:editId="50E1C951">
                <wp:simplePos x="0" y="0"/>
                <wp:positionH relativeFrom="column">
                  <wp:posOffset>1790700</wp:posOffset>
                </wp:positionH>
                <wp:positionV relativeFrom="margin">
                  <wp:posOffset>-1009650</wp:posOffset>
                </wp:positionV>
                <wp:extent cx="4617720" cy="1188720"/>
                <wp:effectExtent l="0" t="0" r="11430" b="11430"/>
                <wp:wrapNone/>
                <wp:docPr id="2" name="Wave 2"/>
                <wp:cNvGraphicFramePr/>
                <a:graphic xmlns:a="http://schemas.openxmlformats.org/drawingml/2006/main">
                  <a:graphicData uri="http://schemas.microsoft.com/office/word/2010/wordprocessingShape">
                    <wps:wsp>
                      <wps:cNvSpPr/>
                      <wps:spPr>
                        <a:xfrm>
                          <a:off x="0" y="0"/>
                          <a:ext cx="4617720" cy="1188720"/>
                        </a:xfrm>
                        <a:prstGeom prst="wave">
                          <a:avLst/>
                        </a:prstGeom>
                        <a:solidFill>
                          <a:srgbClr val="ED7D31">
                            <a:lumMod val="20000"/>
                            <a:lumOff val="80000"/>
                          </a:srgbClr>
                        </a:solidFill>
                        <a:ln w="12700" cap="flat" cmpd="sng" algn="ctr">
                          <a:solidFill>
                            <a:srgbClr val="ED7D31">
                              <a:lumMod val="50000"/>
                            </a:srgbClr>
                          </a:solidFill>
                          <a:prstDash val="solid"/>
                          <a:miter lim="800000"/>
                        </a:ln>
                        <a:effectLst/>
                      </wps:spPr>
                      <wps:txbx>
                        <w:txbxContent>
                          <w:p w14:paraId="70777543" w14:textId="5D4D73E9" w:rsidR="008239C6" w:rsidRPr="00C001AE" w:rsidRDefault="008239C6" w:rsidP="008239C6">
                            <w:pPr>
                              <w:jc w:val="center"/>
                              <w:rPr>
                                <w:rFonts w:ascii="Comic Sans MS" w:hAnsi="Comic Sans MS"/>
                                <w:color w:val="806000" w:themeColor="accent4" w:themeShade="80"/>
                                <w:sz w:val="48"/>
                                <w:szCs w:val="48"/>
                              </w:rPr>
                            </w:pPr>
                            <w:r>
                              <w:rPr>
                                <w:rFonts w:ascii="Comic Sans MS" w:hAnsi="Comic Sans MS"/>
                                <w:color w:val="806000" w:themeColor="accent4" w:themeShade="80"/>
                                <w:sz w:val="48"/>
                                <w:szCs w:val="48"/>
                              </w:rPr>
                              <w:t xml:space="preserve">SNACKS ROTA </w:t>
                            </w:r>
                            <w:r w:rsidRPr="00C001AE">
                              <w:rPr>
                                <w:rFonts w:ascii="Comic Sans MS" w:hAnsi="Comic Sans MS"/>
                                <w:color w:val="806000" w:themeColor="accent4" w:themeShade="80"/>
                                <w:sz w:val="48"/>
                                <w:szCs w:val="48"/>
                              </w:rPr>
                              <w:t xml:space="preserve"> </w:t>
                            </w:r>
                            <w:r>
                              <w:rPr>
                                <w:rFonts w:ascii="Comic Sans MS" w:hAnsi="Comic Sans MS"/>
                                <w:color w:val="806000" w:themeColor="accent4" w:themeShade="80"/>
                                <w:sz w:val="48"/>
                                <w:szCs w:val="48"/>
                              </w:rPr>
                              <w:t>2020 / 2021</w:t>
                            </w:r>
                            <w:r w:rsidRPr="00C001AE">
                              <w:rPr>
                                <w:rFonts w:ascii="Comic Sans MS" w:hAnsi="Comic Sans MS"/>
                                <w:color w:val="806000" w:themeColor="accent4" w:themeShade="80"/>
                                <w:sz w:val="48"/>
                                <w:szCs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F739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 o:spid="_x0000_s1028" type="#_x0000_t64" style="position:absolute;margin-left:141pt;margin-top:-79.5pt;width:363.6pt;height:9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" adj="2700" fillcolor="#fbe5d6" strokecolor="#843c0c" strokeweight="1pt">
                <v:stroke joinstyle="miter"/>
                <v:textbox>
                  <w:txbxContent>
                    <w:p w14:paraId="70777543" w14:textId="5D4D73E9" w:rsidR="008239C6" w:rsidRPr="00C001AE" w:rsidRDefault="008239C6" w:rsidP="008239C6">
                      <w:pPr>
                        <w:jc w:val="center"/>
                        <w:rPr>
                          <w:rFonts w:ascii="Comic Sans MS" w:hAnsi="Comic Sans MS"/>
                          <w:color w:val="806000" w:themeColor="accent4" w:themeShade="80"/>
                          <w:sz w:val="48"/>
                          <w:szCs w:val="48"/>
                        </w:rPr>
                      </w:pPr>
                      <w:r>
                        <w:rPr>
                          <w:rFonts w:ascii="Comic Sans MS" w:hAnsi="Comic Sans MS"/>
                          <w:color w:val="806000" w:themeColor="accent4" w:themeShade="80"/>
                          <w:sz w:val="48"/>
                          <w:szCs w:val="48"/>
                        </w:rPr>
                        <w:t xml:space="preserve">SNACKS ROTA </w:t>
                      </w:r>
                      <w:r w:rsidRPr="00C001AE">
                        <w:rPr>
                          <w:rFonts w:ascii="Comic Sans MS" w:hAnsi="Comic Sans MS"/>
                          <w:color w:val="806000" w:themeColor="accent4" w:themeShade="80"/>
                          <w:sz w:val="48"/>
                          <w:szCs w:val="48"/>
                        </w:rPr>
                        <w:t xml:space="preserve"> </w:t>
                      </w:r>
                      <w:r>
                        <w:rPr>
                          <w:rFonts w:ascii="Comic Sans MS" w:hAnsi="Comic Sans MS"/>
                          <w:color w:val="806000" w:themeColor="accent4" w:themeShade="80"/>
                          <w:sz w:val="48"/>
                          <w:szCs w:val="48"/>
                        </w:rPr>
                        <w:t>2020 / 2021</w:t>
                      </w:r>
                      <w:r w:rsidRPr="00C001AE">
                        <w:rPr>
                          <w:rFonts w:ascii="Comic Sans MS" w:hAnsi="Comic Sans MS"/>
                          <w:color w:val="806000" w:themeColor="accent4" w:themeShade="80"/>
                          <w:sz w:val="48"/>
                          <w:szCs w:val="48"/>
                        </w:rPr>
                        <w:t xml:space="preserve"> </w:t>
                      </w:r>
                    </w:p>
                  </w:txbxContent>
                </v:textbox>
                <w10:wrap anchory="margin"/>
              </v:shape>
            </w:pict>
          </mc:Fallback>
        </mc:AlternateContent>
      </w:r>
    </w:p>
    <w:sectPr w:rsidR="008239C6">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B28421" w14:textId="77777777" w:rsidR="00D416D6" w:rsidRDefault="00D416D6" w:rsidP="008239C6">
      <w:pPr>
        <w:spacing w:after="0" w:line="240" w:lineRule="auto"/>
      </w:pPr>
      <w:r>
        <w:separator/>
      </w:r>
    </w:p>
  </w:endnote>
  <w:endnote w:type="continuationSeparator" w:id="0">
    <w:p w14:paraId="72A4942E" w14:textId="77777777" w:rsidR="00D416D6" w:rsidRDefault="00D416D6" w:rsidP="00823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AA9BE1" w14:textId="77777777" w:rsidR="00D416D6" w:rsidRDefault="00D416D6" w:rsidP="008239C6">
      <w:pPr>
        <w:spacing w:after="0" w:line="240" w:lineRule="auto"/>
      </w:pPr>
      <w:r>
        <w:separator/>
      </w:r>
    </w:p>
  </w:footnote>
  <w:footnote w:type="continuationSeparator" w:id="0">
    <w:p w14:paraId="4280B040" w14:textId="77777777" w:rsidR="00D416D6" w:rsidRDefault="00D416D6" w:rsidP="008239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92557" w14:textId="77214AC5" w:rsidR="008239C6" w:rsidRDefault="008239C6">
    <w:pPr>
      <w:pStyle w:val="Header"/>
    </w:pPr>
    <w:r>
      <w:rPr>
        <w:noProof/>
      </w:rPr>
      <w:drawing>
        <wp:inline distT="0" distB="0" distL="0" distR="0" wp14:anchorId="69B47313" wp14:editId="64ED1A92">
          <wp:extent cx="1057275" cy="714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C30FF7"/>
    <w:multiLevelType w:val="multilevel"/>
    <w:tmpl w:val="36026010"/>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9C6"/>
    <w:rsid w:val="00420D7A"/>
    <w:rsid w:val="006401D8"/>
    <w:rsid w:val="008239C6"/>
    <w:rsid w:val="00A5077E"/>
    <w:rsid w:val="00AC1889"/>
    <w:rsid w:val="00D416D6"/>
    <w:rsid w:val="00E05E40"/>
    <w:rsid w:val="00F92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FB4AF"/>
  <w15:chartTrackingRefBased/>
  <w15:docId w15:val="{E0DC54F3-4633-4BFC-B0F8-5768D3CF4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9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39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39C6"/>
  </w:style>
  <w:style w:type="paragraph" w:styleId="Footer">
    <w:name w:val="footer"/>
    <w:basedOn w:val="Normal"/>
    <w:link w:val="FooterChar"/>
    <w:uiPriority w:val="99"/>
    <w:unhideWhenUsed/>
    <w:rsid w:val="008239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39C6"/>
  </w:style>
  <w:style w:type="table" w:styleId="TableGrid">
    <w:name w:val="Table Grid"/>
    <w:basedOn w:val="TableNormal"/>
    <w:uiPriority w:val="39"/>
    <w:rsid w:val="00823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95</Words>
  <Characters>547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 Corner</dc:creator>
  <cp:keywords/>
  <dc:description/>
  <cp:lastModifiedBy>Rainbow Corner</cp:lastModifiedBy>
  <cp:revision>4</cp:revision>
  <dcterms:created xsi:type="dcterms:W3CDTF">2020-08-26T16:24:00Z</dcterms:created>
  <dcterms:modified xsi:type="dcterms:W3CDTF">2020-09-03T11:37:00Z</dcterms:modified>
</cp:coreProperties>
</file>