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45217" w14:textId="66BCB76A" w:rsidR="000F2FF7" w:rsidRDefault="000F2FF7" w:rsidP="000F2FF7">
      <w:pPr>
        <w:jc w:val="center"/>
        <w:rPr>
          <w:rFonts w:ascii="Helvetica" w:hAnsi="Helvetica"/>
          <w:color w:val="1D2129"/>
          <w:sz w:val="21"/>
          <w:szCs w:val="21"/>
          <w:shd w:val="clear" w:color="auto" w:fill="FFFFFF"/>
        </w:rPr>
      </w:pPr>
      <w:r w:rsidRPr="000F2FF7">
        <w:rPr>
          <w:rFonts w:ascii="Helvetica" w:hAnsi="Helvetica"/>
          <w:b/>
          <w:color w:val="1D2129"/>
          <w:sz w:val="21"/>
          <w:szCs w:val="21"/>
          <w:shd w:val="clear" w:color="auto" w:fill="FFFFFF"/>
        </w:rPr>
        <w:t xml:space="preserve">A peek to what </w:t>
      </w:r>
      <w:r w:rsidR="004F1513">
        <w:rPr>
          <w:rFonts w:ascii="Helvetica" w:hAnsi="Helvetica"/>
          <w:b/>
          <w:color w:val="1D2129"/>
          <w:sz w:val="21"/>
          <w:szCs w:val="21"/>
          <w:shd w:val="clear" w:color="auto" w:fill="FFFFFF"/>
        </w:rPr>
        <w:t xml:space="preserve">we </w:t>
      </w:r>
      <w:r w:rsidRPr="000F2FF7">
        <w:rPr>
          <w:rFonts w:ascii="Helvetica" w:hAnsi="Helvetica"/>
          <w:b/>
          <w:color w:val="1D2129"/>
          <w:sz w:val="21"/>
          <w:szCs w:val="21"/>
          <w:shd w:val="clear" w:color="auto" w:fill="FFFFFF"/>
        </w:rPr>
        <w:t>have been learning</w:t>
      </w:r>
      <w:r>
        <w:rPr>
          <w:rFonts w:ascii="Helvetica" w:hAnsi="Helvetica"/>
          <w:color w:val="1D2129"/>
          <w:sz w:val="21"/>
          <w:szCs w:val="21"/>
          <w:shd w:val="clear" w:color="auto" w:fill="FFFFFF"/>
        </w:rPr>
        <w:t>!</w:t>
      </w:r>
    </w:p>
    <w:p w14:paraId="4EEDF108" w14:textId="4DD987E1" w:rsidR="001C5A74" w:rsidRPr="000B2DCA" w:rsidRDefault="00C14B76" w:rsidP="000B2DCA">
      <w:pPr>
        <w:spacing w:after="0"/>
        <w:jc w:val="both"/>
        <w:rPr>
          <w:rStyle w:val="apple-converted-space"/>
        </w:rPr>
      </w:pPr>
      <w:r w:rsidRPr="000B2DCA">
        <w:rPr>
          <w:noProof/>
        </w:rPr>
        <w:drawing>
          <wp:anchor distT="0" distB="0" distL="114300" distR="114300" simplePos="0" relativeHeight="251659264" behindDoc="0" locked="0" layoutInCell="1" allowOverlap="1" wp14:anchorId="6E51917A" wp14:editId="7E78A01D">
            <wp:simplePos x="0" y="0"/>
            <wp:positionH relativeFrom="column">
              <wp:posOffset>5086350</wp:posOffset>
            </wp:positionH>
            <wp:positionV relativeFrom="paragraph">
              <wp:posOffset>2233295</wp:posOffset>
            </wp:positionV>
            <wp:extent cx="1350000" cy="1800000"/>
            <wp:effectExtent l="0" t="0" r="317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001C5A74" w:rsidRPr="000B2DCA">
        <w:rPr>
          <w:color w:val="1D2129"/>
          <w:shd w:val="clear" w:color="auto" w:fill="FFFFFF"/>
        </w:rPr>
        <w:t xml:space="preserve">Over the past few weeks </w:t>
      </w:r>
      <w:r w:rsidR="004F1513" w:rsidRPr="000B2DCA">
        <w:rPr>
          <w:color w:val="1D2129"/>
          <w:shd w:val="clear" w:color="auto" w:fill="FFFFFF"/>
        </w:rPr>
        <w:t xml:space="preserve">in </w:t>
      </w:r>
      <w:r w:rsidR="00120710" w:rsidRPr="000B2DCA">
        <w:rPr>
          <w:color w:val="1D2129"/>
          <w:shd w:val="clear" w:color="auto" w:fill="FFFFFF"/>
        </w:rPr>
        <w:t>Venus</w:t>
      </w:r>
      <w:r w:rsidR="00E14567" w:rsidRPr="000B2DCA">
        <w:rPr>
          <w:color w:val="1D2129"/>
          <w:shd w:val="clear" w:color="auto" w:fill="FFFFFF"/>
        </w:rPr>
        <w:t xml:space="preserve"> room</w:t>
      </w:r>
      <w:r w:rsidR="001C5A74" w:rsidRPr="000B2DCA">
        <w:rPr>
          <w:color w:val="1D2129"/>
          <w:shd w:val="clear" w:color="auto" w:fill="FFFFFF"/>
        </w:rPr>
        <w:t xml:space="preserve"> </w:t>
      </w:r>
      <w:r w:rsidR="004F1513" w:rsidRPr="000B2DCA">
        <w:rPr>
          <w:color w:val="1D2129"/>
          <w:shd w:val="clear" w:color="auto" w:fill="FFFFFF"/>
        </w:rPr>
        <w:t>we</w:t>
      </w:r>
      <w:r w:rsidR="00AE3721" w:rsidRPr="000B2DCA">
        <w:rPr>
          <w:color w:val="1D2129"/>
          <w:shd w:val="clear" w:color="auto" w:fill="FFFFFF"/>
        </w:rPr>
        <w:t xml:space="preserve"> </w:t>
      </w:r>
      <w:r w:rsidR="001C5A74" w:rsidRPr="000B2DCA">
        <w:rPr>
          <w:color w:val="1D2129"/>
          <w:shd w:val="clear" w:color="auto" w:fill="FFFFFF"/>
        </w:rPr>
        <w:t xml:space="preserve">have been very busy enjoying both outdoors and indoors learning environment. </w:t>
      </w:r>
      <w:r w:rsidR="00295C61" w:rsidRPr="000B2DCA">
        <w:rPr>
          <w:color w:val="1D2129"/>
          <w:shd w:val="clear" w:color="auto" w:fill="FFFFFF"/>
        </w:rPr>
        <w:t xml:space="preserve">We </w:t>
      </w:r>
      <w:r w:rsidR="00120710" w:rsidRPr="000B2DCA">
        <w:rPr>
          <w:color w:val="1D2129"/>
          <w:shd w:val="clear" w:color="auto" w:fill="FFFFFF"/>
        </w:rPr>
        <w:t xml:space="preserve">have learnt about </w:t>
      </w:r>
      <w:r w:rsidR="000B2DCA" w:rsidRPr="000B2DCA">
        <w:rPr>
          <w:color w:val="1D2129"/>
          <w:shd w:val="clear" w:color="auto" w:fill="FFFFFF"/>
        </w:rPr>
        <w:t xml:space="preserve">“All about Me”, </w:t>
      </w:r>
      <w:r w:rsidR="00120710" w:rsidRPr="000B2DCA">
        <w:rPr>
          <w:color w:val="1D2129"/>
          <w:shd w:val="clear" w:color="auto" w:fill="FFFFFF"/>
        </w:rPr>
        <w:t>“My Body”, “5 senses”</w:t>
      </w:r>
      <w:r w:rsidR="000F786C" w:rsidRPr="000B2DCA">
        <w:rPr>
          <w:color w:val="1D2129"/>
          <w:shd w:val="clear" w:color="auto" w:fill="FFFFFF"/>
        </w:rPr>
        <w:t xml:space="preserve"> and </w:t>
      </w:r>
      <w:r w:rsidR="00120710" w:rsidRPr="000B2DCA">
        <w:rPr>
          <w:color w:val="1D2129"/>
          <w:shd w:val="clear" w:color="auto" w:fill="FFFFFF"/>
        </w:rPr>
        <w:t xml:space="preserve">“Fruits and vegetables” </w:t>
      </w:r>
      <w:r w:rsidR="00120710" w:rsidRPr="000B2DCA">
        <w:t xml:space="preserve">We have </w:t>
      </w:r>
      <w:r w:rsidR="00E14567" w:rsidRPr="000B2DCA">
        <w:t xml:space="preserve"> read stories related to those themes such as</w:t>
      </w:r>
      <w:r w:rsidR="000F786C" w:rsidRPr="000B2DCA">
        <w:t xml:space="preserve">: </w:t>
      </w:r>
      <w:r w:rsidR="00E14567" w:rsidRPr="000B2DCA">
        <w:t>“</w:t>
      </w:r>
      <w:r w:rsidR="000F786C" w:rsidRPr="000B2DCA">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senses”,  “Look”, “The very hungry caterpillar”, “One potato”, “My meal time”.</w:t>
      </w:r>
      <w:r w:rsidR="000F786C" w:rsidRPr="000B2DCA">
        <w:rPr>
          <w:color w:val="302E2E"/>
        </w:rPr>
        <w:t xml:space="preserve">Taste testing, comparing foods by sight and feel, and </w:t>
      </w:r>
      <w:r w:rsidR="0065192F">
        <w:rPr>
          <w:color w:val="302E2E"/>
        </w:rPr>
        <w:t xml:space="preserve">group </w:t>
      </w:r>
      <w:r w:rsidR="000F786C" w:rsidRPr="000B2DCA">
        <w:rPr>
          <w:color w:val="302E2E"/>
        </w:rPr>
        <w:t xml:space="preserve">games </w:t>
      </w:r>
      <w:r w:rsidR="000B2DCA" w:rsidRPr="000B2DCA">
        <w:rPr>
          <w:color w:val="302E2E"/>
        </w:rPr>
        <w:t>were just</w:t>
      </w:r>
      <w:r w:rsidR="000F786C" w:rsidRPr="000B2DCA">
        <w:rPr>
          <w:color w:val="302E2E"/>
        </w:rPr>
        <w:t xml:space="preserve"> amongst the few activities we have enjoyed! </w:t>
      </w:r>
      <w:r w:rsidR="000B2DCA" w:rsidRPr="000B2DCA">
        <w:rPr>
          <w:color w:val="302E2E"/>
        </w:rPr>
        <w:t>The “All about Me”</w:t>
      </w:r>
      <w:r w:rsidR="0065192F">
        <w:rPr>
          <w:color w:val="302E2E"/>
        </w:rPr>
        <w:t xml:space="preserve"> theme </w:t>
      </w:r>
      <w:r w:rsidR="0065192F" w:rsidRPr="000B2DCA">
        <w:rPr>
          <w:color w:val="302E2E"/>
        </w:rPr>
        <w:t>help</w:t>
      </w:r>
      <w:r w:rsidR="000B2DCA" w:rsidRPr="000B2DCA">
        <w:rPr>
          <w:color w:val="302E2E"/>
        </w:rPr>
        <w:t xml:space="preserve"> us learn about each other and each other’s families as we have</w:t>
      </w:r>
      <w:r w:rsidR="000B2DCA">
        <w:rPr>
          <w:color w:val="302E2E"/>
        </w:rPr>
        <w:t xml:space="preserve"> had </w:t>
      </w:r>
      <w:r w:rsidR="000B2DCA" w:rsidRPr="000B2DCA">
        <w:rPr>
          <w:color w:val="302E2E"/>
        </w:rPr>
        <w:t>the opportunity to look at family pictures at circle time! It</w:t>
      </w:r>
      <w:r w:rsidR="0065192F">
        <w:rPr>
          <w:color w:val="302E2E"/>
        </w:rPr>
        <w:t xml:space="preserve"> has </w:t>
      </w:r>
      <w:r w:rsidR="0065192F" w:rsidRPr="000B2DCA">
        <w:rPr>
          <w:color w:val="302E2E"/>
        </w:rPr>
        <w:t>also</w:t>
      </w:r>
      <w:r w:rsidR="000B2DCA" w:rsidRPr="000B2DCA">
        <w:rPr>
          <w:color w:val="302E2E"/>
        </w:rPr>
        <w:t xml:space="preserve"> helped us understand that every person is unique and special and each of us have thoughts, ideas and interests that make us unique and are important and no one person is more or less important than another!</w:t>
      </w:r>
      <w:r w:rsidR="000B2DCA">
        <w:rPr>
          <w:color w:val="302E2E"/>
        </w:rPr>
        <w:t xml:space="preserve"> </w:t>
      </w:r>
      <w:bookmarkStart w:id="0" w:name="_GoBack"/>
      <w:bookmarkEnd w:id="0"/>
      <w:r w:rsidR="00E14567" w:rsidRPr="000B2DCA">
        <w:t xml:space="preserve">We have also enjoyed celebrating “Multicultural day” where </w:t>
      </w:r>
      <w:r w:rsidR="004F1513" w:rsidRPr="000B2DCA">
        <w:t xml:space="preserve">we </w:t>
      </w:r>
      <w:r w:rsidR="00E14567" w:rsidRPr="000B2DCA">
        <w:t xml:space="preserve">tried out new food from different parts of the world and we made lots of arts and crafts related to “Halloween” which we have used to decorate the </w:t>
      </w:r>
      <w:r w:rsidR="0065192F">
        <w:t>room!</w:t>
      </w:r>
      <w:r w:rsidR="004F1513" w:rsidRPr="000B2DCA">
        <w:t xml:space="preserve"> </w:t>
      </w:r>
      <w:r w:rsidR="001C5A74" w:rsidRPr="000B2DCA">
        <w:rPr>
          <w:rStyle w:val="apple-converted-space"/>
          <w:color w:val="1D2129"/>
          <w:shd w:val="clear" w:color="auto" w:fill="FFFFFF"/>
        </w:rPr>
        <w:t xml:space="preserve">Here </w:t>
      </w:r>
      <w:r w:rsidR="000F2FF7" w:rsidRPr="000B2DCA">
        <w:rPr>
          <w:rStyle w:val="apple-converted-space"/>
          <w:color w:val="1D2129"/>
          <w:shd w:val="clear" w:color="auto" w:fill="FFFFFF"/>
        </w:rPr>
        <w:t>are</w:t>
      </w:r>
      <w:r w:rsidR="001C5A74" w:rsidRPr="000B2DCA">
        <w:rPr>
          <w:rStyle w:val="apple-converted-space"/>
          <w:color w:val="1D2129"/>
          <w:shd w:val="clear" w:color="auto" w:fill="FFFFFF"/>
        </w:rPr>
        <w:t xml:space="preserve"> some of the activities we had enjoyed:</w:t>
      </w:r>
    </w:p>
    <w:p w14:paraId="19448DFC" w14:textId="0D10E747" w:rsidR="000F2FF7" w:rsidRPr="000B2DCA" w:rsidRDefault="00C14B76" w:rsidP="000B2DCA">
      <w:pPr>
        <w:jc w:val="both"/>
        <w:rPr>
          <w:color w:val="1D2129"/>
        </w:rPr>
      </w:pPr>
      <w:r w:rsidRPr="00C14B76">
        <w:rPr>
          <w:noProof/>
        </w:rPr>
        <w:drawing>
          <wp:anchor distT="0" distB="0" distL="114300" distR="114300" simplePos="0" relativeHeight="251664384" behindDoc="0" locked="0" layoutInCell="1" allowOverlap="1" wp14:anchorId="4CD15021" wp14:editId="29D06191">
            <wp:simplePos x="0" y="0"/>
            <wp:positionH relativeFrom="column">
              <wp:posOffset>3508375</wp:posOffset>
            </wp:positionH>
            <wp:positionV relativeFrom="paragraph">
              <wp:posOffset>12065</wp:posOffset>
            </wp:positionV>
            <wp:extent cx="1350000" cy="1800000"/>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Pr="000B2DCA">
        <w:rPr>
          <w:noProof/>
        </w:rPr>
        <w:drawing>
          <wp:anchor distT="0" distB="0" distL="114300" distR="114300" simplePos="0" relativeHeight="251660288" behindDoc="0" locked="0" layoutInCell="1" allowOverlap="1" wp14:anchorId="7779929C" wp14:editId="1B745931">
            <wp:simplePos x="0" y="0"/>
            <wp:positionH relativeFrom="margin">
              <wp:posOffset>1646555</wp:posOffset>
            </wp:positionH>
            <wp:positionV relativeFrom="paragraph">
              <wp:posOffset>9525</wp:posOffset>
            </wp:positionV>
            <wp:extent cx="1350000" cy="1800000"/>
            <wp:effectExtent l="0" t="0" r="317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000B2DCA" w:rsidRPr="000B2DCA">
        <w:rPr>
          <w:noProof/>
        </w:rPr>
        <w:drawing>
          <wp:anchor distT="0" distB="0" distL="114300" distR="114300" simplePos="0" relativeHeight="251658240" behindDoc="0" locked="0" layoutInCell="1" allowOverlap="1" wp14:anchorId="7F6AB0BC" wp14:editId="7FB7EAD3">
            <wp:simplePos x="0" y="0"/>
            <wp:positionH relativeFrom="margin">
              <wp:align>left</wp:align>
            </wp:positionH>
            <wp:positionV relativeFrom="paragraph">
              <wp:posOffset>104775</wp:posOffset>
            </wp:positionV>
            <wp:extent cx="1350000" cy="18000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p>
    <w:p w14:paraId="7607BA5C" w14:textId="412BD00B" w:rsidR="000F2FF7" w:rsidRPr="000F2FF7" w:rsidRDefault="000F2FF7" w:rsidP="000F2FF7">
      <w:pPr>
        <w:rPr>
          <w:rFonts w:ascii="Helvetica" w:hAnsi="Helvetica"/>
          <w:sz w:val="21"/>
          <w:szCs w:val="21"/>
        </w:rPr>
      </w:pPr>
    </w:p>
    <w:p w14:paraId="3DAF7283" w14:textId="5530FD6E" w:rsidR="000B2DCA" w:rsidRDefault="000B2DCA" w:rsidP="000B2DCA">
      <w:pPr>
        <w:tabs>
          <w:tab w:val="left" w:pos="465"/>
        </w:tabs>
        <w:jc w:val="center"/>
        <w:rPr>
          <w:rFonts w:ascii="Helvetica" w:hAnsi="Helvetica"/>
          <w:b/>
          <w:i/>
          <w:sz w:val="21"/>
          <w:szCs w:val="21"/>
          <w:u w:val="single"/>
        </w:rPr>
      </w:pPr>
    </w:p>
    <w:p w14:paraId="4BA0A3EF" w14:textId="77777777" w:rsidR="000B2DCA" w:rsidRDefault="000B2DCA" w:rsidP="00E14567">
      <w:pPr>
        <w:tabs>
          <w:tab w:val="left" w:pos="465"/>
        </w:tabs>
        <w:rPr>
          <w:rFonts w:ascii="Helvetica" w:hAnsi="Helvetica"/>
          <w:b/>
          <w:i/>
          <w:sz w:val="21"/>
          <w:szCs w:val="21"/>
          <w:u w:val="single"/>
        </w:rPr>
      </w:pPr>
    </w:p>
    <w:p w14:paraId="4DC8CE6F" w14:textId="3A9D5AC7" w:rsidR="000B2DCA" w:rsidRDefault="000B2DCA" w:rsidP="00E14567">
      <w:pPr>
        <w:tabs>
          <w:tab w:val="left" w:pos="465"/>
        </w:tabs>
        <w:rPr>
          <w:rFonts w:ascii="Helvetica" w:hAnsi="Helvetica"/>
          <w:b/>
          <w:i/>
          <w:sz w:val="21"/>
          <w:szCs w:val="21"/>
          <w:u w:val="single"/>
        </w:rPr>
      </w:pPr>
    </w:p>
    <w:p w14:paraId="5C3B4C8C" w14:textId="77777777" w:rsidR="000B2DCA" w:rsidRDefault="000B2DCA" w:rsidP="00E14567">
      <w:pPr>
        <w:tabs>
          <w:tab w:val="left" w:pos="465"/>
        </w:tabs>
        <w:rPr>
          <w:rFonts w:ascii="Helvetica" w:hAnsi="Helvetica"/>
          <w:b/>
          <w:i/>
          <w:sz w:val="21"/>
          <w:szCs w:val="21"/>
          <w:u w:val="single"/>
        </w:rPr>
      </w:pPr>
    </w:p>
    <w:p w14:paraId="62018FC8" w14:textId="760425A9" w:rsidR="000B2DCA" w:rsidRDefault="000B2DCA" w:rsidP="00E14567">
      <w:pPr>
        <w:tabs>
          <w:tab w:val="left" w:pos="465"/>
        </w:tabs>
        <w:rPr>
          <w:rFonts w:ascii="Helvetica" w:hAnsi="Helvetica"/>
          <w:b/>
          <w:i/>
          <w:sz w:val="21"/>
          <w:szCs w:val="21"/>
          <w:u w:val="single"/>
        </w:rPr>
      </w:pPr>
    </w:p>
    <w:p w14:paraId="24DC2ECE" w14:textId="3A2AE61E" w:rsidR="000B2DCA" w:rsidRDefault="00C14B76" w:rsidP="00E14567">
      <w:pPr>
        <w:tabs>
          <w:tab w:val="left" w:pos="465"/>
        </w:tabs>
        <w:rPr>
          <w:rFonts w:ascii="Helvetica" w:hAnsi="Helvetica"/>
          <w:b/>
          <w:i/>
          <w:sz w:val="21"/>
          <w:szCs w:val="21"/>
          <w:u w:val="single"/>
        </w:rPr>
      </w:pPr>
      <w:r w:rsidRPr="00C14B76">
        <w:rPr>
          <w:noProof/>
        </w:rPr>
        <w:drawing>
          <wp:anchor distT="0" distB="0" distL="114300" distR="114300" simplePos="0" relativeHeight="251667456" behindDoc="0" locked="0" layoutInCell="1" allowOverlap="1" wp14:anchorId="2CF0BAAA" wp14:editId="2A3AF713">
            <wp:simplePos x="0" y="0"/>
            <wp:positionH relativeFrom="column">
              <wp:posOffset>1466850</wp:posOffset>
            </wp:positionH>
            <wp:positionV relativeFrom="paragraph">
              <wp:posOffset>19050</wp:posOffset>
            </wp:positionV>
            <wp:extent cx="1350000" cy="1800000"/>
            <wp:effectExtent l="0" t="0" r="317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Pr="000B2DCA">
        <w:rPr>
          <w:noProof/>
        </w:rPr>
        <w:drawing>
          <wp:anchor distT="0" distB="0" distL="114300" distR="114300" simplePos="0" relativeHeight="251662336" behindDoc="0" locked="0" layoutInCell="1" allowOverlap="1" wp14:anchorId="10027D4A" wp14:editId="729BBD46">
            <wp:simplePos x="0" y="0"/>
            <wp:positionH relativeFrom="column">
              <wp:posOffset>3552825</wp:posOffset>
            </wp:positionH>
            <wp:positionV relativeFrom="paragraph">
              <wp:posOffset>86783</wp:posOffset>
            </wp:positionV>
            <wp:extent cx="1350000" cy="1800000"/>
            <wp:effectExtent l="0" t="0" r="317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Pr="000B2DCA">
        <w:rPr>
          <w:noProof/>
        </w:rPr>
        <w:drawing>
          <wp:anchor distT="0" distB="0" distL="114300" distR="114300" simplePos="0" relativeHeight="251663360" behindDoc="0" locked="0" layoutInCell="1" allowOverlap="1" wp14:anchorId="71AFE40A" wp14:editId="6087420E">
            <wp:simplePos x="0" y="0"/>
            <wp:positionH relativeFrom="column">
              <wp:posOffset>4991100</wp:posOffset>
            </wp:positionH>
            <wp:positionV relativeFrom="paragraph">
              <wp:posOffset>19050</wp:posOffset>
            </wp:positionV>
            <wp:extent cx="1350000" cy="1800000"/>
            <wp:effectExtent l="0" t="0" r="317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000B2DCA" w:rsidRPr="000B2DCA">
        <w:rPr>
          <w:noProof/>
        </w:rPr>
        <w:drawing>
          <wp:anchor distT="0" distB="0" distL="114300" distR="114300" simplePos="0" relativeHeight="251661312" behindDoc="0" locked="0" layoutInCell="1" allowOverlap="1" wp14:anchorId="431DD334" wp14:editId="27CE60D8">
            <wp:simplePos x="0" y="0"/>
            <wp:positionH relativeFrom="column">
              <wp:posOffset>-152400</wp:posOffset>
            </wp:positionH>
            <wp:positionV relativeFrom="paragraph">
              <wp:posOffset>86360</wp:posOffset>
            </wp:positionV>
            <wp:extent cx="1350000" cy="1800000"/>
            <wp:effectExtent l="0" t="0" r="317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p>
    <w:p w14:paraId="43496CE8" w14:textId="04DD55A2" w:rsidR="000B2DCA" w:rsidRDefault="000B2DCA" w:rsidP="00E14567">
      <w:pPr>
        <w:tabs>
          <w:tab w:val="left" w:pos="465"/>
        </w:tabs>
        <w:rPr>
          <w:rFonts w:ascii="Helvetica" w:hAnsi="Helvetica"/>
          <w:b/>
          <w:i/>
          <w:sz w:val="21"/>
          <w:szCs w:val="21"/>
          <w:u w:val="single"/>
        </w:rPr>
      </w:pPr>
    </w:p>
    <w:p w14:paraId="2930F493" w14:textId="77B7914D" w:rsidR="000B2DCA" w:rsidRDefault="000B2DCA" w:rsidP="00E14567">
      <w:pPr>
        <w:tabs>
          <w:tab w:val="left" w:pos="465"/>
        </w:tabs>
        <w:rPr>
          <w:rFonts w:ascii="Helvetica" w:hAnsi="Helvetica"/>
          <w:b/>
          <w:i/>
          <w:sz w:val="21"/>
          <w:szCs w:val="21"/>
          <w:u w:val="single"/>
        </w:rPr>
      </w:pPr>
    </w:p>
    <w:p w14:paraId="29C183F5" w14:textId="3C4D0914" w:rsidR="000B2DCA" w:rsidRDefault="000B2DCA" w:rsidP="00E14567">
      <w:pPr>
        <w:tabs>
          <w:tab w:val="left" w:pos="465"/>
        </w:tabs>
        <w:rPr>
          <w:rFonts w:ascii="Helvetica" w:hAnsi="Helvetica"/>
          <w:b/>
          <w:i/>
          <w:sz w:val="21"/>
          <w:szCs w:val="21"/>
          <w:u w:val="single"/>
        </w:rPr>
      </w:pPr>
    </w:p>
    <w:p w14:paraId="3A9A2220" w14:textId="1FAA3E1F" w:rsidR="000B2DCA" w:rsidRDefault="000B2DCA" w:rsidP="00E14567">
      <w:pPr>
        <w:tabs>
          <w:tab w:val="left" w:pos="465"/>
        </w:tabs>
        <w:rPr>
          <w:rFonts w:ascii="Helvetica" w:hAnsi="Helvetica"/>
          <w:b/>
          <w:i/>
          <w:sz w:val="21"/>
          <w:szCs w:val="21"/>
          <w:u w:val="single"/>
        </w:rPr>
      </w:pPr>
    </w:p>
    <w:p w14:paraId="39EDD7DF" w14:textId="6984F52E" w:rsidR="000B2DCA" w:rsidRDefault="000B2DCA" w:rsidP="00E14567">
      <w:pPr>
        <w:tabs>
          <w:tab w:val="left" w:pos="465"/>
        </w:tabs>
        <w:rPr>
          <w:rFonts w:ascii="Helvetica" w:hAnsi="Helvetica"/>
          <w:b/>
          <w:i/>
          <w:sz w:val="21"/>
          <w:szCs w:val="21"/>
          <w:u w:val="single"/>
        </w:rPr>
      </w:pPr>
    </w:p>
    <w:p w14:paraId="53315B06" w14:textId="1B1FCFD7" w:rsidR="000B2DCA" w:rsidRDefault="00C14B76" w:rsidP="00E14567">
      <w:pPr>
        <w:tabs>
          <w:tab w:val="left" w:pos="465"/>
        </w:tabs>
        <w:rPr>
          <w:rFonts w:ascii="Helvetica" w:hAnsi="Helvetica"/>
          <w:b/>
          <w:i/>
          <w:sz w:val="21"/>
          <w:szCs w:val="21"/>
          <w:u w:val="single"/>
        </w:rPr>
      </w:pPr>
      <w:r w:rsidRPr="00C14B76">
        <w:rPr>
          <w:noProof/>
        </w:rPr>
        <w:drawing>
          <wp:anchor distT="0" distB="0" distL="114300" distR="114300" simplePos="0" relativeHeight="251669504" behindDoc="0" locked="0" layoutInCell="1" allowOverlap="1" wp14:anchorId="55631941" wp14:editId="3DF7410B">
            <wp:simplePos x="0" y="0"/>
            <wp:positionH relativeFrom="column">
              <wp:posOffset>-790575</wp:posOffset>
            </wp:positionH>
            <wp:positionV relativeFrom="paragraph">
              <wp:posOffset>285750</wp:posOffset>
            </wp:positionV>
            <wp:extent cx="2401200" cy="18000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200" cy="1800000"/>
                    </a:xfrm>
                    <a:prstGeom prst="rect">
                      <a:avLst/>
                    </a:prstGeom>
                  </pic:spPr>
                </pic:pic>
              </a:graphicData>
            </a:graphic>
            <wp14:sizeRelH relativeFrom="page">
              <wp14:pctWidth>0</wp14:pctWidth>
            </wp14:sizeRelH>
            <wp14:sizeRelV relativeFrom="page">
              <wp14:pctHeight>0</wp14:pctHeight>
            </wp14:sizeRelV>
          </wp:anchor>
        </w:drawing>
      </w:r>
    </w:p>
    <w:p w14:paraId="0AA51AFB" w14:textId="74EBF595" w:rsidR="000F2FF7" w:rsidRPr="00C14B76" w:rsidRDefault="00C14B76" w:rsidP="00E14567">
      <w:pPr>
        <w:tabs>
          <w:tab w:val="left" w:pos="465"/>
        </w:tabs>
        <w:rPr>
          <w:rFonts w:ascii="Helvetica" w:hAnsi="Helvetica"/>
          <w:b/>
          <w:i/>
          <w:sz w:val="21"/>
          <w:szCs w:val="21"/>
          <w:u w:val="single"/>
        </w:rPr>
      </w:pPr>
      <w:r w:rsidRPr="00C14B76">
        <w:rPr>
          <w:noProof/>
        </w:rPr>
        <w:drawing>
          <wp:anchor distT="0" distB="0" distL="114300" distR="114300" simplePos="0" relativeHeight="251670528" behindDoc="0" locked="0" layoutInCell="1" allowOverlap="1" wp14:anchorId="12F9F250" wp14:editId="72C2DE56">
            <wp:simplePos x="0" y="0"/>
            <wp:positionH relativeFrom="column">
              <wp:posOffset>4879975</wp:posOffset>
            </wp:positionH>
            <wp:positionV relativeFrom="paragraph">
              <wp:posOffset>96520</wp:posOffset>
            </wp:positionV>
            <wp:extent cx="1350000" cy="1800000"/>
            <wp:effectExtent l="0" t="0" r="317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0000" cy="1800000"/>
                    </a:xfrm>
                    <a:prstGeom prst="rect">
                      <a:avLst/>
                    </a:prstGeom>
                  </pic:spPr>
                </pic:pic>
              </a:graphicData>
            </a:graphic>
            <wp14:sizeRelH relativeFrom="page">
              <wp14:pctWidth>0</wp14:pctWidth>
            </wp14:sizeRelH>
            <wp14:sizeRelV relativeFrom="page">
              <wp14:pctHeight>0</wp14:pctHeight>
            </wp14:sizeRelV>
          </wp:anchor>
        </w:drawing>
      </w:r>
      <w:r w:rsidR="000F2FF7" w:rsidRPr="000F2FF7">
        <w:rPr>
          <w:rFonts w:ascii="Helvetica" w:hAnsi="Helvetica"/>
          <w:b/>
          <w:i/>
          <w:sz w:val="21"/>
          <w:szCs w:val="21"/>
          <w:u w:val="single"/>
        </w:rPr>
        <w:t>Link to characteristics of effective learning</w:t>
      </w:r>
      <w:r w:rsidR="000F2FF7" w:rsidRPr="000F2FF7">
        <w:rPr>
          <w:rFonts w:ascii="Helvetica" w:hAnsi="Helvetica"/>
          <w:sz w:val="21"/>
          <w:szCs w:val="21"/>
        </w:rPr>
        <w:t xml:space="preserve"> - Playing and exploring - Finding out and exploring - Engaging in open-ended activity.</w:t>
      </w:r>
    </w:p>
    <w:p w14:paraId="5760E04E" w14:textId="59C9BBDA" w:rsidR="0065192F" w:rsidRDefault="000F2FF7" w:rsidP="00D85597">
      <w:pPr>
        <w:rPr>
          <w:rFonts w:ascii="Helvetica" w:hAnsi="Helvetica"/>
          <w:sz w:val="21"/>
          <w:szCs w:val="21"/>
        </w:rPr>
      </w:pPr>
      <w:r w:rsidRPr="000F2FF7">
        <w:rPr>
          <w:rFonts w:ascii="Helvetica" w:hAnsi="Helvetica"/>
          <w:b/>
          <w:i/>
          <w:sz w:val="21"/>
          <w:szCs w:val="21"/>
          <w:u w:val="single"/>
        </w:rPr>
        <w:t xml:space="preserve">Link to the Early Years Foundation Stage </w:t>
      </w:r>
      <w:r w:rsidR="0065192F">
        <w:rPr>
          <w:rFonts w:ascii="Helvetica" w:hAnsi="Helvetica"/>
          <w:sz w:val="21"/>
          <w:szCs w:val="21"/>
        </w:rPr>
        <w:t>–</w:t>
      </w:r>
      <w:r w:rsidRPr="000F2FF7">
        <w:rPr>
          <w:rFonts w:ascii="Helvetica" w:hAnsi="Helvetica"/>
          <w:sz w:val="21"/>
          <w:szCs w:val="21"/>
        </w:rPr>
        <w:t xml:space="preserve"> </w:t>
      </w:r>
    </w:p>
    <w:p w14:paraId="7B08CF3E" w14:textId="55113C13" w:rsidR="000F2FF7" w:rsidRDefault="0065192F" w:rsidP="0065192F">
      <w:pPr>
        <w:jc w:val="center"/>
        <w:rPr>
          <w:rFonts w:ascii="Helvetica" w:hAnsi="Helvetica"/>
          <w:sz w:val="21"/>
          <w:szCs w:val="21"/>
        </w:rPr>
      </w:pPr>
      <w:r>
        <w:rPr>
          <w:rFonts w:ascii="Helvetica" w:hAnsi="Helvetica"/>
          <w:sz w:val="21"/>
          <w:szCs w:val="21"/>
        </w:rPr>
        <w:t xml:space="preserve">Personal, Social and Emotional development (self-confidence and self-awareness; </w:t>
      </w:r>
      <w:r w:rsidRPr="0065192F">
        <w:rPr>
          <w:rFonts w:ascii="Helvetica" w:hAnsi="Helvetica"/>
          <w:sz w:val="21"/>
          <w:szCs w:val="21"/>
        </w:rPr>
        <w:t>Make independent choices</w:t>
      </w:r>
      <w:r>
        <w:rPr>
          <w:rFonts w:ascii="Helvetica" w:hAnsi="Helvetica"/>
          <w:sz w:val="21"/>
          <w:szCs w:val="21"/>
        </w:rPr>
        <w:t xml:space="preserve"> 22</w:t>
      </w:r>
      <w:r w:rsidR="000F2FF7" w:rsidRPr="000F2FF7">
        <w:rPr>
          <w:rFonts w:ascii="Helvetica" w:hAnsi="Helvetica"/>
          <w:sz w:val="21"/>
          <w:szCs w:val="21"/>
        </w:rPr>
        <w:t>-</w:t>
      </w:r>
      <w:r>
        <w:rPr>
          <w:rFonts w:ascii="Helvetica" w:hAnsi="Helvetica"/>
          <w:sz w:val="21"/>
          <w:szCs w:val="21"/>
        </w:rPr>
        <w:t>36</w:t>
      </w:r>
      <w:r w:rsidR="000F2FF7" w:rsidRPr="000F2FF7">
        <w:rPr>
          <w:rFonts w:ascii="Helvetica" w:hAnsi="Helvetica"/>
          <w:sz w:val="21"/>
          <w:szCs w:val="21"/>
        </w:rPr>
        <w:t>Months).</w:t>
      </w:r>
    </w:p>
    <w:p w14:paraId="574B9669" w14:textId="77777777" w:rsidR="00D85597" w:rsidRDefault="0065192F" w:rsidP="00D85597">
      <w:pPr>
        <w:jc w:val="center"/>
        <w:rPr>
          <w:rFonts w:ascii="Helvetica" w:hAnsi="Helvetica"/>
          <w:sz w:val="21"/>
          <w:szCs w:val="21"/>
        </w:rPr>
      </w:pPr>
      <w:r>
        <w:rPr>
          <w:rFonts w:ascii="Helvetica" w:hAnsi="Helvetica"/>
          <w:sz w:val="21"/>
          <w:szCs w:val="21"/>
        </w:rPr>
        <w:t xml:space="preserve">Physical Development, Health and self-care: eat a range of healthy food. </w:t>
      </w:r>
    </w:p>
    <w:p w14:paraId="21D5D7BD" w14:textId="4B74917C" w:rsidR="00D85597" w:rsidRPr="000F2FF7" w:rsidRDefault="00D85597" w:rsidP="00D85597">
      <w:pPr>
        <w:rPr>
          <w:rFonts w:ascii="Helvetica" w:hAnsi="Helvetica"/>
          <w:sz w:val="21"/>
          <w:szCs w:val="21"/>
        </w:rPr>
      </w:pPr>
      <w:r>
        <w:rPr>
          <w:rFonts w:ascii="Helvetica" w:hAnsi="Helvetica"/>
          <w:sz w:val="21"/>
          <w:szCs w:val="21"/>
        </w:rPr>
        <w:t xml:space="preserve"> My body Tracing                                                                                                           Test tasting </w:t>
      </w:r>
    </w:p>
    <w:p w14:paraId="1C038958" w14:textId="6AB4F377" w:rsidR="000F2FF7" w:rsidRPr="000F2FF7" w:rsidRDefault="000F2FF7" w:rsidP="000F2FF7">
      <w:pPr>
        <w:rPr>
          <w:rFonts w:ascii="Helvetica" w:hAnsi="Helvetica"/>
          <w:sz w:val="21"/>
          <w:szCs w:val="21"/>
        </w:rPr>
      </w:pPr>
    </w:p>
    <w:p w14:paraId="4EB8A659" w14:textId="03FF397E" w:rsidR="000F2FF7" w:rsidRPr="000F2FF7" w:rsidRDefault="000F2FF7" w:rsidP="000F2FF7">
      <w:pPr>
        <w:rPr>
          <w:rFonts w:ascii="Helvetica" w:hAnsi="Helvetica"/>
          <w:sz w:val="21"/>
          <w:szCs w:val="21"/>
        </w:rPr>
      </w:pPr>
    </w:p>
    <w:p w14:paraId="1CD272B6" w14:textId="5A1053FF" w:rsidR="000F2FF7" w:rsidRPr="000F2FF7" w:rsidRDefault="000F2FF7" w:rsidP="00E14567">
      <w:pPr>
        <w:jc w:val="center"/>
        <w:rPr>
          <w:rFonts w:ascii="Helvetica" w:hAnsi="Helvetica"/>
          <w:sz w:val="21"/>
          <w:szCs w:val="21"/>
        </w:rPr>
      </w:pPr>
    </w:p>
    <w:p w14:paraId="50876371" w14:textId="77777777" w:rsidR="000F2FF7" w:rsidRPr="000F2FF7" w:rsidRDefault="000F2FF7" w:rsidP="000F2FF7">
      <w:pPr>
        <w:rPr>
          <w:rFonts w:ascii="Helvetica" w:hAnsi="Helvetica"/>
          <w:sz w:val="21"/>
          <w:szCs w:val="21"/>
        </w:rPr>
      </w:pPr>
    </w:p>
    <w:p w14:paraId="74FED025" w14:textId="77777777" w:rsidR="000F2FF7" w:rsidRPr="000F2FF7" w:rsidRDefault="000F2FF7" w:rsidP="000F2FF7">
      <w:pPr>
        <w:rPr>
          <w:rFonts w:ascii="Helvetica" w:hAnsi="Helvetica"/>
          <w:sz w:val="21"/>
          <w:szCs w:val="21"/>
        </w:rPr>
      </w:pPr>
    </w:p>
    <w:p w14:paraId="6E84236F" w14:textId="77777777" w:rsidR="000F2FF7" w:rsidRPr="000F2FF7" w:rsidRDefault="000F2FF7" w:rsidP="000F2FF7">
      <w:pPr>
        <w:rPr>
          <w:rFonts w:ascii="Helvetica" w:hAnsi="Helvetica"/>
          <w:sz w:val="21"/>
          <w:szCs w:val="21"/>
        </w:rPr>
      </w:pPr>
    </w:p>
    <w:p w14:paraId="5E504D3D" w14:textId="77777777" w:rsidR="001C5A74" w:rsidRDefault="001C5A74">
      <w:pPr>
        <w:rPr>
          <w:rFonts w:ascii="Helvetica" w:hAnsi="Helvetica"/>
          <w:color w:val="1D2129"/>
          <w:sz w:val="21"/>
          <w:szCs w:val="21"/>
          <w:shd w:val="clear" w:color="auto" w:fill="FFFFFF"/>
        </w:rPr>
      </w:pPr>
      <w:r>
        <w:rPr>
          <w:rFonts w:ascii="Helvetica" w:hAnsi="Helvetica"/>
          <w:color w:val="1D2129"/>
          <w:sz w:val="21"/>
          <w:szCs w:val="21"/>
        </w:rPr>
        <w:br/>
      </w:r>
    </w:p>
    <w:p w14:paraId="49AFF700" w14:textId="77777777" w:rsidR="001C5A74" w:rsidRDefault="001C5A74">
      <w:pPr>
        <w:rPr>
          <w:rFonts w:ascii="Helvetica" w:hAnsi="Helvetica"/>
          <w:color w:val="1D2129"/>
          <w:sz w:val="21"/>
          <w:szCs w:val="21"/>
          <w:shd w:val="clear" w:color="auto" w:fill="FFFFFF"/>
        </w:rPr>
      </w:pPr>
    </w:p>
    <w:p w14:paraId="7EA38CAB" w14:textId="77777777" w:rsidR="001C5A74" w:rsidRDefault="001C5A74">
      <w:pPr>
        <w:rPr>
          <w:rFonts w:ascii="Helvetica" w:hAnsi="Helvetica"/>
          <w:color w:val="1D2129"/>
          <w:sz w:val="21"/>
          <w:szCs w:val="21"/>
          <w:shd w:val="clear" w:color="auto" w:fill="FFFFFF"/>
        </w:rPr>
      </w:pPr>
    </w:p>
    <w:p w14:paraId="63587BDF" w14:textId="77777777" w:rsidR="001C5A74" w:rsidRDefault="001C5A74">
      <w:pPr>
        <w:rPr>
          <w:rFonts w:ascii="Helvetica" w:hAnsi="Helvetica"/>
          <w:color w:val="1D2129"/>
          <w:sz w:val="21"/>
          <w:szCs w:val="21"/>
          <w:shd w:val="clear" w:color="auto" w:fill="FFFFFF"/>
        </w:rPr>
      </w:pPr>
    </w:p>
    <w:p w14:paraId="54950EAD" w14:textId="77777777" w:rsidR="00596489" w:rsidRDefault="00596489">
      <w:pPr>
        <w:rPr>
          <w:rFonts w:ascii="Helvetica" w:hAnsi="Helvetica"/>
          <w:color w:val="1D2129"/>
          <w:sz w:val="21"/>
          <w:szCs w:val="21"/>
          <w:shd w:val="clear" w:color="auto" w:fill="FFFFFF"/>
        </w:rPr>
      </w:pPr>
    </w:p>
    <w:p w14:paraId="7560D591" w14:textId="77777777" w:rsidR="00596489" w:rsidRDefault="00596489">
      <w:pPr>
        <w:rPr>
          <w:rFonts w:ascii="Helvetica" w:hAnsi="Helvetica"/>
          <w:color w:val="1D2129"/>
          <w:sz w:val="21"/>
          <w:szCs w:val="21"/>
          <w:shd w:val="clear" w:color="auto" w:fill="FFFFFF"/>
        </w:rPr>
      </w:pPr>
    </w:p>
    <w:p w14:paraId="1EEE09E6" w14:textId="77777777" w:rsidR="00596489" w:rsidRDefault="00596489">
      <w:pPr>
        <w:rPr>
          <w:rFonts w:ascii="Helvetica" w:hAnsi="Helvetica"/>
          <w:color w:val="1D2129"/>
          <w:sz w:val="21"/>
          <w:szCs w:val="21"/>
          <w:shd w:val="clear" w:color="auto" w:fill="FFFFFF"/>
        </w:rPr>
      </w:pPr>
    </w:p>
    <w:p w14:paraId="2CFE7786" w14:textId="77777777" w:rsidR="00596489" w:rsidRDefault="00596489">
      <w:pPr>
        <w:rPr>
          <w:rFonts w:ascii="Helvetica" w:hAnsi="Helvetica"/>
          <w:color w:val="1D2129"/>
          <w:sz w:val="21"/>
          <w:szCs w:val="21"/>
          <w:shd w:val="clear" w:color="auto" w:fill="FFFFFF"/>
        </w:rPr>
      </w:pPr>
    </w:p>
    <w:p w14:paraId="393C27A5" w14:textId="77777777" w:rsidR="00AE3721" w:rsidRDefault="00AE3721">
      <w:pPr>
        <w:rPr>
          <w:rFonts w:ascii="Helvetica" w:hAnsi="Helvetica"/>
          <w:color w:val="1D2129"/>
          <w:sz w:val="21"/>
          <w:szCs w:val="21"/>
          <w:shd w:val="clear" w:color="auto" w:fill="FFFFFF"/>
        </w:rPr>
      </w:pPr>
    </w:p>
    <w:p w14:paraId="53C9C838" w14:textId="77777777" w:rsidR="00AE3721" w:rsidRDefault="00AE3721">
      <w:pPr>
        <w:rPr>
          <w:rFonts w:ascii="Helvetica" w:hAnsi="Helvetica"/>
          <w:color w:val="1D2129"/>
          <w:sz w:val="21"/>
          <w:szCs w:val="21"/>
          <w:shd w:val="clear" w:color="auto" w:fill="FFFFFF"/>
        </w:rPr>
      </w:pPr>
    </w:p>
    <w:p w14:paraId="7F130008" w14:textId="77777777" w:rsidR="00AE3721" w:rsidRDefault="00AE3721">
      <w:pPr>
        <w:rPr>
          <w:rFonts w:ascii="Helvetica" w:hAnsi="Helvetica"/>
          <w:color w:val="1D2129"/>
          <w:sz w:val="21"/>
          <w:szCs w:val="21"/>
          <w:shd w:val="clear" w:color="auto" w:fill="FFFFFF"/>
        </w:rPr>
      </w:pPr>
    </w:p>
    <w:p w14:paraId="16F51E22" w14:textId="77777777" w:rsidR="00AE3721" w:rsidRDefault="00AE3721">
      <w:pPr>
        <w:rPr>
          <w:rFonts w:ascii="Helvetica" w:hAnsi="Helvetica"/>
          <w:color w:val="1D2129"/>
          <w:sz w:val="21"/>
          <w:szCs w:val="21"/>
          <w:shd w:val="clear" w:color="auto" w:fill="FFFFFF"/>
        </w:rPr>
      </w:pPr>
    </w:p>
    <w:p w14:paraId="5491AF21" w14:textId="77777777" w:rsidR="00AE3721" w:rsidRDefault="00AE3721">
      <w:pPr>
        <w:rPr>
          <w:rFonts w:ascii="Helvetica" w:hAnsi="Helvetica"/>
          <w:color w:val="1D2129"/>
          <w:sz w:val="21"/>
          <w:szCs w:val="21"/>
          <w:shd w:val="clear" w:color="auto" w:fill="FFFFFF"/>
        </w:rPr>
      </w:pPr>
    </w:p>
    <w:p w14:paraId="73F86857" w14:textId="77777777" w:rsidR="00AE3721" w:rsidRDefault="00AE3721">
      <w:pPr>
        <w:rPr>
          <w:rFonts w:ascii="Helvetica" w:hAnsi="Helvetica"/>
          <w:color w:val="1D2129"/>
          <w:sz w:val="21"/>
          <w:szCs w:val="21"/>
          <w:shd w:val="clear" w:color="auto" w:fill="FFFFFF"/>
        </w:rPr>
      </w:pPr>
    </w:p>
    <w:p w14:paraId="1BC7CC44" w14:textId="77777777" w:rsidR="00596489" w:rsidRPr="00596489" w:rsidRDefault="00596489" w:rsidP="00596489">
      <w:pPr>
        <w:rPr>
          <w:rFonts w:ascii="Helvetica" w:hAnsi="Helvetica"/>
          <w:sz w:val="21"/>
          <w:szCs w:val="21"/>
        </w:rPr>
      </w:pPr>
    </w:p>
    <w:p w14:paraId="5AF40D84" w14:textId="77777777" w:rsidR="00596489" w:rsidRPr="00596489" w:rsidRDefault="00596489" w:rsidP="00596489">
      <w:pPr>
        <w:rPr>
          <w:rFonts w:ascii="Helvetica" w:hAnsi="Helvetica"/>
          <w:sz w:val="21"/>
          <w:szCs w:val="21"/>
        </w:rPr>
      </w:pPr>
    </w:p>
    <w:p w14:paraId="5FB75F5C" w14:textId="77777777" w:rsidR="00596489" w:rsidRPr="00596489" w:rsidRDefault="00596489" w:rsidP="00596489">
      <w:pPr>
        <w:rPr>
          <w:rFonts w:ascii="Helvetica" w:hAnsi="Helvetica"/>
          <w:sz w:val="21"/>
          <w:szCs w:val="21"/>
        </w:rPr>
      </w:pPr>
    </w:p>
    <w:p w14:paraId="18D24788" w14:textId="77777777" w:rsidR="00596489" w:rsidRPr="00596489" w:rsidRDefault="00596489" w:rsidP="00596489">
      <w:pPr>
        <w:rPr>
          <w:rFonts w:ascii="Helvetica" w:hAnsi="Helvetica"/>
          <w:sz w:val="21"/>
          <w:szCs w:val="21"/>
        </w:rPr>
      </w:pPr>
    </w:p>
    <w:p w14:paraId="560EF097" w14:textId="77777777" w:rsidR="00596489" w:rsidRPr="00596489" w:rsidRDefault="00596489" w:rsidP="00596489">
      <w:pPr>
        <w:rPr>
          <w:rFonts w:ascii="Helvetica" w:hAnsi="Helvetica"/>
          <w:sz w:val="21"/>
          <w:szCs w:val="21"/>
        </w:rPr>
      </w:pPr>
    </w:p>
    <w:p w14:paraId="1630B5F0" w14:textId="77777777" w:rsidR="00596489" w:rsidRPr="00596489" w:rsidRDefault="00596489" w:rsidP="00596489">
      <w:pPr>
        <w:rPr>
          <w:rFonts w:ascii="Helvetica" w:hAnsi="Helvetica"/>
          <w:sz w:val="21"/>
          <w:szCs w:val="21"/>
        </w:rPr>
      </w:pPr>
    </w:p>
    <w:p w14:paraId="65C06CEF" w14:textId="77777777" w:rsidR="00596489" w:rsidRPr="00596489" w:rsidRDefault="00596489" w:rsidP="00596489">
      <w:pPr>
        <w:rPr>
          <w:rFonts w:ascii="Helvetica" w:hAnsi="Helvetica"/>
          <w:sz w:val="21"/>
          <w:szCs w:val="21"/>
        </w:rPr>
      </w:pPr>
    </w:p>
    <w:p w14:paraId="2220083C" w14:textId="77777777" w:rsidR="00596489" w:rsidRPr="00596489" w:rsidRDefault="00596489" w:rsidP="00596489">
      <w:pPr>
        <w:rPr>
          <w:rFonts w:ascii="Helvetica" w:hAnsi="Helvetica"/>
          <w:sz w:val="21"/>
          <w:szCs w:val="21"/>
        </w:rPr>
      </w:pPr>
    </w:p>
    <w:p w14:paraId="41E89F7E" w14:textId="77777777" w:rsidR="00596489" w:rsidRPr="00596489" w:rsidRDefault="00596489" w:rsidP="00596489">
      <w:pPr>
        <w:rPr>
          <w:rFonts w:ascii="Helvetica" w:hAnsi="Helvetica"/>
          <w:sz w:val="21"/>
          <w:szCs w:val="21"/>
        </w:rPr>
      </w:pPr>
    </w:p>
    <w:p w14:paraId="143B795F" w14:textId="77777777" w:rsidR="00596489" w:rsidRPr="00596489" w:rsidRDefault="00596489" w:rsidP="00596489">
      <w:pPr>
        <w:rPr>
          <w:rFonts w:ascii="Helvetica" w:hAnsi="Helvetica"/>
          <w:sz w:val="21"/>
          <w:szCs w:val="21"/>
        </w:rPr>
      </w:pPr>
    </w:p>
    <w:p w14:paraId="48ABE7C2" w14:textId="77777777" w:rsidR="00596489" w:rsidRDefault="00596489" w:rsidP="00596489">
      <w:pPr>
        <w:rPr>
          <w:rFonts w:ascii="Helvetica" w:hAnsi="Helvetica"/>
          <w:sz w:val="21"/>
          <w:szCs w:val="21"/>
        </w:rPr>
      </w:pPr>
    </w:p>
    <w:p w14:paraId="05E6EACD" w14:textId="77777777" w:rsidR="00F434CA" w:rsidRPr="00596489" w:rsidRDefault="00596489" w:rsidP="00596489">
      <w:pPr>
        <w:tabs>
          <w:tab w:val="left" w:pos="3600"/>
        </w:tabs>
        <w:rPr>
          <w:rFonts w:ascii="Helvetica" w:hAnsi="Helvetica"/>
          <w:sz w:val="21"/>
          <w:szCs w:val="21"/>
        </w:rPr>
      </w:pPr>
      <w:r>
        <w:rPr>
          <w:rFonts w:ascii="Helvetica" w:hAnsi="Helvetica"/>
          <w:sz w:val="21"/>
          <w:szCs w:val="21"/>
        </w:rPr>
        <w:tab/>
      </w:r>
    </w:p>
    <w:sectPr w:rsidR="00F434CA" w:rsidRPr="00596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74"/>
    <w:rsid w:val="00051B4D"/>
    <w:rsid w:val="000B2DCA"/>
    <w:rsid w:val="000F2FF7"/>
    <w:rsid w:val="000F786C"/>
    <w:rsid w:val="00120710"/>
    <w:rsid w:val="001C5A74"/>
    <w:rsid w:val="00295C61"/>
    <w:rsid w:val="00356DEA"/>
    <w:rsid w:val="003B5109"/>
    <w:rsid w:val="0046780A"/>
    <w:rsid w:val="004F1513"/>
    <w:rsid w:val="00596489"/>
    <w:rsid w:val="0065192F"/>
    <w:rsid w:val="00AE3721"/>
    <w:rsid w:val="00C14B76"/>
    <w:rsid w:val="00D85597"/>
    <w:rsid w:val="00E14567"/>
    <w:rsid w:val="00E31B67"/>
    <w:rsid w:val="00EF1079"/>
    <w:rsid w:val="00F4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925D"/>
  <w15:docId w15:val="{F0AD1FBF-B2BF-45E2-B31C-CE320723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5A74"/>
  </w:style>
  <w:style w:type="paragraph" w:styleId="BalloonText">
    <w:name w:val="Balloon Text"/>
    <w:basedOn w:val="Normal"/>
    <w:link w:val="BalloonTextChar"/>
    <w:uiPriority w:val="99"/>
    <w:semiHidden/>
    <w:unhideWhenUsed/>
    <w:rsid w:val="001C5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74"/>
    <w:rPr>
      <w:rFonts w:ascii="Tahoma" w:hAnsi="Tahoma" w:cs="Tahoma"/>
      <w:sz w:val="16"/>
      <w:szCs w:val="16"/>
    </w:rPr>
  </w:style>
  <w:style w:type="paragraph" w:styleId="NormalWeb">
    <w:name w:val="Normal (Web)"/>
    <w:basedOn w:val="Normal"/>
    <w:uiPriority w:val="99"/>
    <w:unhideWhenUsed/>
    <w:rsid w:val="000F78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18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Nursery</cp:lastModifiedBy>
  <cp:revision>4</cp:revision>
  <dcterms:created xsi:type="dcterms:W3CDTF">2020-11-23T11:40:00Z</dcterms:created>
  <dcterms:modified xsi:type="dcterms:W3CDTF">2020-11-25T17:39:00Z</dcterms:modified>
</cp:coreProperties>
</file>