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4FF7B" w14:textId="77777777" w:rsidR="00555DFF" w:rsidRDefault="00555DFF"/>
    <w:p w14:paraId="2B99F8C9" w14:textId="77777777" w:rsidR="00555DFF" w:rsidRPr="00555DFF" w:rsidRDefault="00555DFF" w:rsidP="00555DFF"/>
    <w:p w14:paraId="4CEA0E76" w14:textId="1413D0A2" w:rsidR="00555DFF" w:rsidRPr="00555DFF" w:rsidRDefault="00555DFF" w:rsidP="00555DFF">
      <w:pPr>
        <w:tabs>
          <w:tab w:val="left" w:pos="2688"/>
        </w:tabs>
      </w:pPr>
      <w:r>
        <w:tab/>
      </w:r>
      <w:r>
        <w:tab/>
      </w:r>
      <w:r>
        <w:tab/>
      </w:r>
      <w:r>
        <w:tab/>
      </w:r>
      <w:r>
        <w:tab/>
        <w:t xml:space="preserve">                       Date:</w:t>
      </w:r>
      <w:r w:rsidR="00101016">
        <w:t xml:space="preserve"> </w:t>
      </w:r>
      <w:r w:rsidR="00F143EB">
        <w:t>31/01/2023</w:t>
      </w:r>
      <w:bookmarkStart w:id="0" w:name="_GoBack"/>
      <w:bookmarkEnd w:id="0"/>
    </w:p>
    <w:p w14:paraId="4A399DBB" w14:textId="77777777" w:rsidR="00555DFF" w:rsidRPr="00555DFF" w:rsidRDefault="00555DFF" w:rsidP="00555DFF"/>
    <w:p w14:paraId="1F64F91C" w14:textId="7F01A1D7" w:rsidR="00555DFF" w:rsidRPr="00555DFF" w:rsidRDefault="00D5163D" w:rsidP="00555DFF">
      <w:r w:rsidRPr="00555DF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0EFEA" wp14:editId="6DC241F0">
                <wp:simplePos x="0" y="0"/>
                <wp:positionH relativeFrom="column">
                  <wp:posOffset>851047</wp:posOffset>
                </wp:positionH>
                <wp:positionV relativeFrom="paragraph">
                  <wp:posOffset>8157</wp:posOffset>
                </wp:positionV>
                <wp:extent cx="4333240" cy="1223645"/>
                <wp:effectExtent l="0" t="0" r="10160" b="146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240" cy="12236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D03A2" w14:textId="6CDB06B7" w:rsidR="00F5212C" w:rsidRDefault="00F5212C" w:rsidP="00607FAA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6A88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Welcome to the nursery </w:t>
                            </w:r>
                            <w:r w:rsidR="00D5163D" w:rsidRPr="00216A88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to all the new starters</w:t>
                            </w:r>
                            <w:r w:rsidR="00607FAA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A7724CB" w14:textId="6534BC3B" w:rsidR="00535F3F" w:rsidRDefault="00535F3F" w:rsidP="00607FAA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Events this month:</w:t>
                            </w:r>
                          </w:p>
                          <w:p w14:paraId="47CB8186" w14:textId="5FD4A98E" w:rsidR="00535F3F" w:rsidRDefault="00535F3F" w:rsidP="00535F3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A8D08D" w:themeFill="accent6" w:themeFillTint="99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Safer internet day – 7</w:t>
                            </w:r>
                            <w:r w:rsidRPr="00535F3F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Feb </w:t>
                            </w:r>
                          </w:p>
                          <w:p w14:paraId="09460FB1" w14:textId="0578F186" w:rsidR="00535F3F" w:rsidRDefault="00535F3F" w:rsidP="00535F3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A8D08D" w:themeFill="accent6" w:themeFillTint="99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Valentines</w:t>
                            </w:r>
                            <w:proofErr w:type="spellEnd"/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day – 14</w:t>
                            </w:r>
                            <w:r w:rsidRPr="00535F3F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Feb</w:t>
                            </w:r>
                          </w:p>
                          <w:p w14:paraId="6DC3A409" w14:textId="2A259E7E" w:rsidR="00535F3F" w:rsidRPr="00535F3F" w:rsidRDefault="00535F3F" w:rsidP="00535F3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A8D08D" w:themeFill="accent6" w:themeFillTint="99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Pancake day – 21</w:t>
                            </w:r>
                            <w:r w:rsidRPr="00535F3F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Feb </w:t>
                            </w:r>
                          </w:p>
                          <w:p w14:paraId="01C7E64F" w14:textId="77777777" w:rsidR="00607FAA" w:rsidRDefault="00607FAA" w:rsidP="00607FAA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02D069" w14:textId="34B70BBF" w:rsidR="00F5212C" w:rsidRDefault="00F5212C" w:rsidP="00F5212C">
                            <w:pPr>
                              <w:shd w:val="clear" w:color="auto" w:fill="A8D08D" w:themeFill="accent6" w:themeFillTint="99"/>
                            </w:pPr>
                          </w:p>
                          <w:p w14:paraId="1A9063FE" w14:textId="77777777" w:rsidR="00F5212C" w:rsidRDefault="00F5212C" w:rsidP="00F5212C">
                            <w:pPr>
                              <w:shd w:val="clear" w:color="auto" w:fill="A8D08D" w:themeFill="accent6" w:themeFillTint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0EFEA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67pt;margin-top:.65pt;width:341.2pt;height:9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" filled="f" strokecolor="black [3213]" strokeweight="1pt">
                <v:textbox>
                  <w:txbxContent>
                    <w:p w14:paraId="001D03A2" w14:textId="6CDB06B7" w:rsidR="00F5212C" w:rsidRDefault="00F5212C" w:rsidP="00607FAA">
                      <w:pPr>
                        <w:shd w:val="clear" w:color="auto" w:fill="A8D08D" w:themeFill="accent6" w:themeFillTint="99"/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  <w:r w:rsidRPr="00216A88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 xml:space="preserve">Welcome to the nursery </w:t>
                      </w:r>
                      <w:r w:rsidR="00D5163D" w:rsidRPr="00216A88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to all the new starters</w:t>
                      </w:r>
                      <w:r w:rsidR="00607FAA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7A7724CB" w14:textId="6534BC3B" w:rsidR="00535F3F" w:rsidRDefault="00535F3F" w:rsidP="00607FAA">
                      <w:pPr>
                        <w:shd w:val="clear" w:color="auto" w:fill="A8D08D" w:themeFill="accent6" w:themeFillTint="99"/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Events this month:</w:t>
                      </w:r>
                    </w:p>
                    <w:p w14:paraId="47CB8186" w14:textId="5FD4A98E" w:rsidR="00535F3F" w:rsidRDefault="00535F3F" w:rsidP="00535F3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A8D08D" w:themeFill="accent6" w:themeFillTint="99"/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Safer internet day – 7</w:t>
                      </w:r>
                      <w:r w:rsidRPr="00535F3F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 xml:space="preserve"> Feb </w:t>
                      </w:r>
                    </w:p>
                    <w:p w14:paraId="09460FB1" w14:textId="0578F186" w:rsidR="00535F3F" w:rsidRDefault="00535F3F" w:rsidP="00535F3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A8D08D" w:themeFill="accent6" w:themeFillTint="99"/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Valentines</w:t>
                      </w:r>
                      <w:proofErr w:type="spellEnd"/>
                      <w:r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 xml:space="preserve"> day – 14</w:t>
                      </w:r>
                      <w:r w:rsidRPr="00535F3F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 xml:space="preserve"> Feb</w:t>
                      </w:r>
                    </w:p>
                    <w:p w14:paraId="6DC3A409" w14:textId="2A259E7E" w:rsidR="00535F3F" w:rsidRPr="00535F3F" w:rsidRDefault="00535F3F" w:rsidP="00535F3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A8D08D" w:themeFill="accent6" w:themeFillTint="99"/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Pancake day – 21</w:t>
                      </w:r>
                      <w:r w:rsidRPr="00535F3F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 xml:space="preserve"> Feb </w:t>
                      </w:r>
                    </w:p>
                    <w:p w14:paraId="01C7E64F" w14:textId="77777777" w:rsidR="00607FAA" w:rsidRDefault="00607FAA" w:rsidP="00607FAA">
                      <w:pPr>
                        <w:shd w:val="clear" w:color="auto" w:fill="A8D08D" w:themeFill="accent6" w:themeFillTint="99"/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02D069" w14:textId="34B70BBF" w:rsidR="00F5212C" w:rsidRDefault="00F5212C" w:rsidP="00F5212C">
                      <w:pPr>
                        <w:shd w:val="clear" w:color="auto" w:fill="A8D08D" w:themeFill="accent6" w:themeFillTint="99"/>
                      </w:pPr>
                    </w:p>
                    <w:p w14:paraId="1A9063FE" w14:textId="77777777" w:rsidR="00F5212C" w:rsidRDefault="00F5212C" w:rsidP="00F5212C">
                      <w:pPr>
                        <w:shd w:val="clear" w:color="auto" w:fill="A8D08D" w:themeFill="accent6" w:themeFillTint="99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B56968" w14:textId="4F62090A" w:rsidR="00555DFF" w:rsidRPr="00555DFF" w:rsidRDefault="00555DFF" w:rsidP="00555DFF"/>
    <w:p w14:paraId="6D99AA7F" w14:textId="30228EE5" w:rsidR="00555DFF" w:rsidRPr="00555DFF" w:rsidRDefault="00555DFF" w:rsidP="00555DFF"/>
    <w:p w14:paraId="3B2EC3BF" w14:textId="1DEA5DF0" w:rsidR="00555DFF" w:rsidRPr="00555DFF" w:rsidRDefault="00555DFF" w:rsidP="00555DFF"/>
    <w:p w14:paraId="0C1848BD" w14:textId="77777777" w:rsidR="00555DFF" w:rsidRPr="00555DFF" w:rsidRDefault="00555DFF" w:rsidP="00555DFF"/>
    <w:p w14:paraId="1AAB1FAD" w14:textId="77777777" w:rsidR="00555DFF" w:rsidRPr="00555DFF" w:rsidRDefault="00555DFF" w:rsidP="00555DFF"/>
    <w:p w14:paraId="31EAFF59" w14:textId="38391AEB" w:rsidR="00555DFF" w:rsidRPr="00555DFF" w:rsidRDefault="00535F3F" w:rsidP="00555D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5A5B93" wp14:editId="7248BF70">
                <wp:simplePos x="0" y="0"/>
                <wp:positionH relativeFrom="column">
                  <wp:posOffset>4277360</wp:posOffset>
                </wp:positionH>
                <wp:positionV relativeFrom="paragraph">
                  <wp:posOffset>3063875</wp:posOffset>
                </wp:positionV>
                <wp:extent cx="2038985" cy="1709420"/>
                <wp:effectExtent l="0" t="0" r="1841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17094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AEDBE" w14:textId="0BD75CA2" w:rsidR="00534990" w:rsidRPr="00D5163D" w:rsidRDefault="00534990" w:rsidP="00216A88">
                            <w:pPr>
                              <w:shd w:val="clear" w:color="auto" w:fill="F2F2F2" w:themeFill="background1" w:themeFillShade="F2"/>
                              <w:jc w:val="center"/>
                            </w:pPr>
                            <w:r w:rsidRPr="00D5163D">
                              <w:t>Please could you provide suitable clothi</w:t>
                            </w:r>
                            <w:r w:rsidR="00607FAA">
                              <w:t xml:space="preserve">ng and shoes for your children as we access the garden every day. This is so the children have fresh air and gain their next steps in the outdoors. </w:t>
                            </w:r>
                          </w:p>
                          <w:p w14:paraId="37A48EE5" w14:textId="6D6C80ED" w:rsidR="00534990" w:rsidRPr="00D5163D" w:rsidRDefault="00534990" w:rsidP="008901A9">
                            <w:pPr>
                              <w:shd w:val="clear" w:color="auto" w:fill="F2F2F2" w:themeFill="background1" w:themeFillShade="F2"/>
                              <w:jc w:val="center"/>
                            </w:pPr>
                            <w:r w:rsidRPr="00D5163D"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A5B93" id="_x0000_s1027" type="#_x0000_t202" style="position:absolute;margin-left:336.8pt;margin-top:241.25pt;width:160.55pt;height:134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" fillcolor="white [3201]" strokecolor="black [3200]" strokeweight="1pt">
                <v:textbox>
                  <w:txbxContent>
                    <w:p w14:paraId="769AEDBE" w14:textId="0BD75CA2" w:rsidR="00534990" w:rsidRPr="00D5163D" w:rsidRDefault="00534990" w:rsidP="00216A88">
                      <w:pPr>
                        <w:shd w:val="clear" w:color="auto" w:fill="F2F2F2" w:themeFill="background1" w:themeFillShade="F2"/>
                        <w:jc w:val="center"/>
                      </w:pPr>
                      <w:r w:rsidRPr="00D5163D">
                        <w:t>Please could you provide suitable clothi</w:t>
                      </w:r>
                      <w:r w:rsidR="00607FAA">
                        <w:t xml:space="preserve">ng and shoes for your children as we access the garden every day. This is so the children have fresh air and gain their next steps in the outdoors. </w:t>
                      </w:r>
                    </w:p>
                    <w:p w14:paraId="37A48EE5" w14:textId="6D6C80ED" w:rsidR="00534990" w:rsidRPr="00D5163D" w:rsidRDefault="00534990" w:rsidP="008901A9">
                      <w:pPr>
                        <w:shd w:val="clear" w:color="auto" w:fill="F2F2F2" w:themeFill="background1" w:themeFillShade="F2"/>
                        <w:jc w:val="center"/>
                      </w:pPr>
                      <w:r w:rsidRPr="00D5163D">
                        <w:t>Thank you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F1C24D" wp14:editId="7A9F4639">
                <wp:simplePos x="0" y="0"/>
                <wp:positionH relativeFrom="column">
                  <wp:posOffset>4284345</wp:posOffset>
                </wp:positionH>
                <wp:positionV relativeFrom="paragraph">
                  <wp:posOffset>199390</wp:posOffset>
                </wp:positionV>
                <wp:extent cx="2024380" cy="2779395"/>
                <wp:effectExtent l="0" t="0" r="13970" b="209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4380" cy="2779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509FD5" w14:textId="77777777" w:rsidR="00535F3F" w:rsidRDefault="00535F3F" w:rsidP="00607FAA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3A4E197" w14:textId="0988B80C" w:rsidR="00607FAA" w:rsidRDefault="00535F3F" w:rsidP="00607FAA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color w:val="FF0000"/>
                              </w:rPr>
                            </w:pPr>
                            <w:r w:rsidRPr="00535F3F">
                              <w:rPr>
                                <w:color w:val="000000" w:themeColor="text1"/>
                              </w:rPr>
                              <w:t xml:space="preserve">We will be holding a parents evening on </w:t>
                            </w:r>
                            <w:r w:rsidRPr="00535F3F">
                              <w:rPr>
                                <w:color w:val="FF0000"/>
                              </w:rPr>
                              <w:t>Thursday 16</w:t>
                            </w:r>
                            <w:r w:rsidRPr="00535F3F">
                              <w:rPr>
                                <w:color w:val="FF0000"/>
                                <w:vertAlign w:val="superscript"/>
                              </w:rPr>
                              <w:t>th</w:t>
                            </w:r>
                            <w:r w:rsidRPr="00535F3F">
                              <w:rPr>
                                <w:color w:val="FF0000"/>
                              </w:rPr>
                              <w:t xml:space="preserve"> March 2023 at 6pm-8pm</w:t>
                            </w:r>
                            <w:r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14:paraId="71E56CB8" w14:textId="48417DFF" w:rsidR="00535F3F" w:rsidRDefault="00535F3F" w:rsidP="00607FAA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There will be a 15-minute time slot for you to talk to your child’s key worker about their development and see what they have been up at Western Elms.</w:t>
                            </w:r>
                          </w:p>
                          <w:p w14:paraId="138B870A" w14:textId="77777777" w:rsidR="00535F3F" w:rsidRDefault="00535F3F" w:rsidP="00607FAA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AC85795" w14:textId="22D4DDE0" w:rsidR="00535F3F" w:rsidRPr="00535F3F" w:rsidRDefault="00535F3F" w:rsidP="00607FAA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Any questions please do not hesitate to ask.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1C24D" id="_x0000_s1028" type="#_x0000_t202" style="position:absolute;margin-left:337.35pt;margin-top:15.7pt;width:159.4pt;height:218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" fillcolor="window" strokecolor="windowText" strokeweight="1pt">
                <v:textbox>
                  <w:txbxContent>
                    <w:p w14:paraId="5B509FD5" w14:textId="77777777" w:rsidR="00535F3F" w:rsidRDefault="00535F3F" w:rsidP="00607FAA">
                      <w:pPr>
                        <w:shd w:val="clear" w:color="auto" w:fill="FFE599" w:themeFill="accent4" w:themeFillTint="66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3A4E197" w14:textId="0988B80C" w:rsidR="00607FAA" w:rsidRDefault="00535F3F" w:rsidP="00607FAA">
                      <w:pPr>
                        <w:shd w:val="clear" w:color="auto" w:fill="FFE599" w:themeFill="accent4" w:themeFillTint="66"/>
                        <w:jc w:val="center"/>
                        <w:rPr>
                          <w:color w:val="FF0000"/>
                        </w:rPr>
                      </w:pPr>
                      <w:r w:rsidRPr="00535F3F">
                        <w:rPr>
                          <w:color w:val="000000" w:themeColor="text1"/>
                        </w:rPr>
                        <w:t xml:space="preserve">We will be holding a parents evening on </w:t>
                      </w:r>
                      <w:r w:rsidRPr="00535F3F">
                        <w:rPr>
                          <w:color w:val="FF0000"/>
                        </w:rPr>
                        <w:t>Thursday 16</w:t>
                      </w:r>
                      <w:r w:rsidRPr="00535F3F">
                        <w:rPr>
                          <w:color w:val="FF0000"/>
                          <w:vertAlign w:val="superscript"/>
                        </w:rPr>
                        <w:t>th</w:t>
                      </w:r>
                      <w:r w:rsidRPr="00535F3F">
                        <w:rPr>
                          <w:color w:val="FF0000"/>
                        </w:rPr>
                        <w:t xml:space="preserve"> March 2023 at 6pm-8pm</w:t>
                      </w:r>
                      <w:r>
                        <w:rPr>
                          <w:color w:val="FF0000"/>
                        </w:rPr>
                        <w:t>.</w:t>
                      </w:r>
                    </w:p>
                    <w:p w14:paraId="71E56CB8" w14:textId="48417DFF" w:rsidR="00535F3F" w:rsidRDefault="00535F3F" w:rsidP="00607FAA">
                      <w:pPr>
                        <w:shd w:val="clear" w:color="auto" w:fill="FFE599" w:themeFill="accent4" w:themeFillTint="66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There will be a 15-minute time slot for you to talk to your child’s key worker about their development and see what they have been up at Western Elms.</w:t>
                      </w:r>
                    </w:p>
                    <w:p w14:paraId="138B870A" w14:textId="77777777" w:rsidR="00535F3F" w:rsidRDefault="00535F3F" w:rsidP="00607FAA">
                      <w:pPr>
                        <w:shd w:val="clear" w:color="auto" w:fill="FFE599" w:themeFill="accent4" w:themeFillTint="66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AC85795" w14:textId="22D4DDE0" w:rsidR="00535F3F" w:rsidRPr="00535F3F" w:rsidRDefault="00535F3F" w:rsidP="00607FAA">
                      <w:pPr>
                        <w:shd w:val="clear" w:color="auto" w:fill="FFE599" w:themeFill="accent4" w:themeFillTint="66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Any questions please do not hesitate to ask.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6A8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EAA94C6" wp14:editId="0F919F86">
                <wp:simplePos x="0" y="0"/>
                <wp:positionH relativeFrom="column">
                  <wp:posOffset>-637687</wp:posOffset>
                </wp:positionH>
                <wp:positionV relativeFrom="paragraph">
                  <wp:posOffset>234511</wp:posOffset>
                </wp:positionV>
                <wp:extent cx="4840514" cy="5827395"/>
                <wp:effectExtent l="0" t="0" r="17780" b="2095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0514" cy="58273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B77E1" w14:textId="63886228" w:rsidR="002C7F44" w:rsidRDefault="002C7F4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F047C">
                              <w:rPr>
                                <w:b/>
                                <w:bCs/>
                                <w:color w:val="FF0000"/>
                              </w:rPr>
                              <w:t xml:space="preserve">In </w:t>
                            </w:r>
                            <w:proofErr w:type="gramStart"/>
                            <w:r w:rsidRPr="000F047C">
                              <w:rPr>
                                <w:b/>
                                <w:bCs/>
                                <w:color w:val="FF0000"/>
                              </w:rPr>
                              <w:t>Bumblebees</w:t>
                            </w:r>
                            <w:proofErr w:type="gramEnd"/>
                            <w:r w:rsidRPr="000F047C">
                              <w:rPr>
                                <w:b/>
                                <w:bCs/>
                                <w:color w:val="FF0000"/>
                              </w:rPr>
                              <w:t xml:space="preserve"> this month we have:</w:t>
                            </w:r>
                          </w:p>
                          <w:p w14:paraId="003E1421" w14:textId="761CCBD3" w:rsidR="00535F3F" w:rsidRPr="00F31AD1" w:rsidRDefault="00535F3F" w:rsidP="00535F3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F31AD1">
                              <w:rPr>
                                <w:bCs/>
                                <w:color w:val="000000" w:themeColor="text1"/>
                              </w:rPr>
                              <w:t xml:space="preserve">Exploring they cereal play for different textures </w:t>
                            </w:r>
                            <w:r w:rsidR="00F31AD1" w:rsidRPr="00F31AD1">
                              <w:rPr>
                                <w:bCs/>
                                <w:color w:val="000000" w:themeColor="text1"/>
                              </w:rPr>
                              <w:t>and encouraging to use resources such as spoons to prompt with feeding themselves.</w:t>
                            </w:r>
                          </w:p>
                          <w:p w14:paraId="49C45EC1" w14:textId="5F1E741F" w:rsidR="00F31AD1" w:rsidRPr="00F31AD1" w:rsidRDefault="00F31AD1" w:rsidP="00535F3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F31AD1">
                              <w:rPr>
                                <w:bCs/>
                                <w:color w:val="000000" w:themeColor="text1"/>
                              </w:rPr>
                              <w:t>Exploring the hay and sawdust with the farm animals and encouraging the babies to use single words and copy sounds.</w:t>
                            </w:r>
                          </w:p>
                          <w:p w14:paraId="69542F21" w14:textId="7DF94D09" w:rsidR="00535F3F" w:rsidRPr="00F31AD1" w:rsidRDefault="00F31AD1" w:rsidP="00F31A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F31AD1">
                              <w:rPr>
                                <w:bCs/>
                                <w:color w:val="000000" w:themeColor="text1"/>
                              </w:rPr>
                              <w:t>Getting messy with the slime and paint to explore the different materials.</w:t>
                            </w:r>
                          </w:p>
                          <w:p w14:paraId="5A52BE7F" w14:textId="33630127" w:rsidR="002C7F44" w:rsidRPr="00607FAA" w:rsidRDefault="002C7F44" w:rsidP="0008478F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14:paraId="4F05EEEC" w14:textId="40B73C23" w:rsidR="002C7F44" w:rsidRDefault="002C7F4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5163D">
                              <w:rPr>
                                <w:b/>
                                <w:bCs/>
                                <w:color w:val="FF0000"/>
                              </w:rPr>
                              <w:t xml:space="preserve">In </w:t>
                            </w:r>
                            <w:proofErr w:type="gramStart"/>
                            <w:r w:rsidRPr="00D5163D">
                              <w:rPr>
                                <w:b/>
                                <w:bCs/>
                                <w:color w:val="FF0000"/>
                              </w:rPr>
                              <w:t>Ladybirds</w:t>
                            </w:r>
                            <w:proofErr w:type="gramEnd"/>
                            <w:r w:rsidRPr="00D5163D">
                              <w:rPr>
                                <w:b/>
                                <w:bCs/>
                                <w:color w:val="FF0000"/>
                              </w:rPr>
                              <w:t xml:space="preserve"> this month we have:</w:t>
                            </w:r>
                          </w:p>
                          <w:p w14:paraId="76EBA2B0" w14:textId="23CC0CCA" w:rsidR="00F31AD1" w:rsidRDefault="00F31AD1" w:rsidP="00F31A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F31AD1">
                              <w:rPr>
                                <w:bCs/>
                                <w:color w:val="000000" w:themeColor="text1"/>
                              </w:rPr>
                              <w:t xml:space="preserve">We made our ‘Wheels on the </w:t>
                            </w:r>
                            <w:proofErr w:type="spellStart"/>
                            <w:r w:rsidRPr="00F31AD1">
                              <w:rPr>
                                <w:bCs/>
                                <w:color w:val="000000" w:themeColor="text1"/>
                              </w:rPr>
                              <w:t>bus’</w:t>
                            </w:r>
                            <w:proofErr w:type="spellEnd"/>
                            <w:r w:rsidRPr="00F31AD1">
                              <w:rPr>
                                <w:bCs/>
                                <w:color w:val="000000" w:themeColor="text1"/>
                              </w:rPr>
                              <w:t xml:space="preserve"> display as the children had this nursery rhyme and vehicles as a focus.</w:t>
                            </w:r>
                          </w:p>
                          <w:p w14:paraId="15415190" w14:textId="5F36AA41" w:rsidR="008C6EA6" w:rsidRDefault="003A5B77" w:rsidP="00F31A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>We have been drawing out favourite animals using stencils and pencils.</w:t>
                            </w:r>
                          </w:p>
                          <w:p w14:paraId="39ADE4FE" w14:textId="4F2E727A" w:rsidR="003A5B77" w:rsidRPr="00F31AD1" w:rsidRDefault="003A5B77" w:rsidP="00F31A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The children have really loved the role play </w:t>
                            </w:r>
                            <w:proofErr w:type="gramStart"/>
                            <w:r>
                              <w:rPr>
                                <w:bCs/>
                                <w:color w:val="000000" w:themeColor="text1"/>
                              </w:rPr>
                              <w:t>area,</w:t>
                            </w:r>
                            <w:proofErr w:type="gramEnd"/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 we have made a hair dressers and had a babies picnic using all the different food and resources. </w:t>
                            </w:r>
                          </w:p>
                          <w:p w14:paraId="1C62610E" w14:textId="0532242A" w:rsidR="002C7F44" w:rsidRPr="00F31AD1" w:rsidRDefault="002C7F4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C370CC2" w14:textId="0AB03FA1" w:rsidR="002C7F44" w:rsidRDefault="002C7F4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F047C">
                              <w:rPr>
                                <w:b/>
                                <w:bCs/>
                                <w:color w:val="FF0000"/>
                              </w:rPr>
                              <w:t xml:space="preserve">In </w:t>
                            </w:r>
                            <w:proofErr w:type="gramStart"/>
                            <w:r w:rsidRPr="000F047C">
                              <w:rPr>
                                <w:b/>
                                <w:bCs/>
                                <w:color w:val="FF0000"/>
                              </w:rPr>
                              <w:t>Grasshoppers</w:t>
                            </w:r>
                            <w:proofErr w:type="gramEnd"/>
                            <w:r w:rsidRPr="000F047C">
                              <w:rPr>
                                <w:b/>
                                <w:bCs/>
                                <w:color w:val="FF0000"/>
                              </w:rPr>
                              <w:t xml:space="preserve"> this month we have:</w:t>
                            </w:r>
                          </w:p>
                          <w:p w14:paraId="1AAD9470" w14:textId="4740BE7E" w:rsidR="003A5B77" w:rsidRPr="007402FC" w:rsidRDefault="00BF18B3" w:rsidP="00765A6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7402FC">
                              <w:rPr>
                                <w:bCs/>
                                <w:color w:val="000000" w:themeColor="text1"/>
                              </w:rPr>
                              <w:t xml:space="preserve">We have celebrated Chinese New Year this month </w:t>
                            </w:r>
                            <w:r w:rsidR="007402FC" w:rsidRPr="007402FC">
                              <w:rPr>
                                <w:bCs/>
                                <w:color w:val="000000" w:themeColor="text1"/>
                              </w:rPr>
                              <w:t>there is our display on the website for you to see.</w:t>
                            </w:r>
                          </w:p>
                          <w:p w14:paraId="1E3DE32C" w14:textId="7CB4195A" w:rsidR="007402FC" w:rsidRPr="007402FC" w:rsidRDefault="007402FC" w:rsidP="00765A6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7402FC">
                              <w:rPr>
                                <w:bCs/>
                                <w:color w:val="000000" w:themeColor="text1"/>
                              </w:rPr>
                              <w:t>We have made our digger land as the children’s interests are vehicles now.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 We also introduced diggers to our dinosaur land that we made. (please see our website for photos).</w:t>
                            </w:r>
                          </w:p>
                          <w:p w14:paraId="096822BB" w14:textId="18E3F82A" w:rsidR="007402FC" w:rsidRPr="007402FC" w:rsidRDefault="007402FC" w:rsidP="00765A6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We </w:t>
                            </w:r>
                            <w:proofErr w:type="gramStart"/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love </w:t>
                            </w:r>
                            <w:r w:rsidRPr="007402FC">
                              <w:rPr>
                                <w:bCs/>
                                <w:color w:val="000000" w:themeColor="text1"/>
                              </w:rPr>
                              <w:t xml:space="preserve"> ‘</w:t>
                            </w:r>
                            <w:proofErr w:type="gramEnd"/>
                            <w:r w:rsidRPr="007402FC">
                              <w:rPr>
                                <w:bCs/>
                                <w:color w:val="000000" w:themeColor="text1"/>
                              </w:rPr>
                              <w:t>We’re going on a bear hunt’ at garden times and using our imagination on how to do it different ways with different resources.</w:t>
                            </w:r>
                          </w:p>
                          <w:p w14:paraId="05075DA3" w14:textId="1207BAC5" w:rsidR="00D5163D" w:rsidRPr="00604D7C" w:rsidRDefault="00D5163D" w:rsidP="00607FAA">
                            <w:pPr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</w:p>
                          <w:p w14:paraId="2C962359" w14:textId="77777777" w:rsidR="000F047C" w:rsidRDefault="000F047C" w:rsidP="00D5163D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  <w:p w14:paraId="16D6E227" w14:textId="77777777" w:rsidR="000F047C" w:rsidRDefault="000F047C" w:rsidP="00D5163D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  <w:p w14:paraId="4CAEBD52" w14:textId="77777777" w:rsidR="000F047C" w:rsidRDefault="000F047C" w:rsidP="00D5163D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  <w:p w14:paraId="66A1D3BF" w14:textId="77777777" w:rsidR="000F047C" w:rsidRDefault="000F047C" w:rsidP="00D5163D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  <w:p w14:paraId="694521DF" w14:textId="77777777" w:rsidR="000F047C" w:rsidRDefault="000F047C" w:rsidP="00D5163D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  <w:p w14:paraId="1C315FE6" w14:textId="77777777" w:rsidR="000F047C" w:rsidRDefault="000F047C" w:rsidP="00D5163D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  <w:p w14:paraId="2D38C602" w14:textId="77777777" w:rsidR="000F047C" w:rsidRDefault="000F047C" w:rsidP="00D5163D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  <w:p w14:paraId="671EDA8F" w14:textId="57A33588" w:rsidR="00D5163D" w:rsidRPr="00D5163D" w:rsidRDefault="00D5163D" w:rsidP="00D5163D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D5163D">
                              <w:rPr>
                                <w:b/>
                                <w:bCs/>
                                <w:color w:val="C00000"/>
                              </w:rPr>
                              <w:t>We are always open to any ideas that you may have seen before or if you have seen your child take a new interest</w:t>
                            </w:r>
                            <w:r w:rsidR="001635A2">
                              <w:rPr>
                                <w:b/>
                                <w:bCs/>
                                <w:color w:val="C00000"/>
                              </w:rPr>
                              <w:t xml:space="preserve"> outside nursery.</w:t>
                            </w:r>
                          </w:p>
                          <w:p w14:paraId="21CE5A92" w14:textId="0475610B" w:rsidR="002C7F44" w:rsidRDefault="002C7F44"/>
                          <w:p w14:paraId="261899D8" w14:textId="18D2CBD0" w:rsidR="002C7F44" w:rsidRDefault="002C7F44"/>
                          <w:p w14:paraId="69E1A3F5" w14:textId="105BCD17" w:rsidR="002C7F44" w:rsidRDefault="002C7F44"/>
                          <w:p w14:paraId="2CD7B217" w14:textId="69D7E1D0" w:rsidR="002C7F44" w:rsidRDefault="002C7F44"/>
                          <w:p w14:paraId="19FED104" w14:textId="5FA541DF" w:rsidR="002C7F44" w:rsidRDefault="002C7F44"/>
                          <w:p w14:paraId="61DCE36C" w14:textId="720D9726" w:rsidR="002C7F44" w:rsidRDefault="002C7F44"/>
                          <w:p w14:paraId="0E6C82BF" w14:textId="73E08943" w:rsidR="002C7F44" w:rsidRDefault="002C7F44"/>
                          <w:p w14:paraId="07FED22B" w14:textId="55D174CA" w:rsidR="002C7F44" w:rsidRDefault="002C7F44"/>
                          <w:p w14:paraId="5F7A59EC" w14:textId="77777777" w:rsidR="002C7F44" w:rsidRDefault="002C7F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A94C6" id="_x0000_s1029" type="#_x0000_t202" style="position:absolute;margin-left:-50.2pt;margin-top:18.45pt;width:381.15pt;height:458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" fillcolor="white [3201]" strokecolor="black [3200]" strokeweight="1pt">
                <v:textbox>
                  <w:txbxContent>
                    <w:p w14:paraId="5EEB77E1" w14:textId="63886228" w:rsidR="002C7F44" w:rsidRDefault="002C7F44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0F047C">
                        <w:rPr>
                          <w:b/>
                          <w:bCs/>
                          <w:color w:val="FF0000"/>
                        </w:rPr>
                        <w:t xml:space="preserve">In </w:t>
                      </w:r>
                      <w:proofErr w:type="gramStart"/>
                      <w:r w:rsidRPr="000F047C">
                        <w:rPr>
                          <w:b/>
                          <w:bCs/>
                          <w:color w:val="FF0000"/>
                        </w:rPr>
                        <w:t>Bumblebees</w:t>
                      </w:r>
                      <w:proofErr w:type="gramEnd"/>
                      <w:r w:rsidRPr="000F047C">
                        <w:rPr>
                          <w:b/>
                          <w:bCs/>
                          <w:color w:val="FF0000"/>
                        </w:rPr>
                        <w:t xml:space="preserve"> this month we have:</w:t>
                      </w:r>
                    </w:p>
                    <w:p w14:paraId="003E1421" w14:textId="761CCBD3" w:rsidR="00535F3F" w:rsidRPr="00F31AD1" w:rsidRDefault="00535F3F" w:rsidP="00535F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Cs/>
                          <w:color w:val="000000" w:themeColor="text1"/>
                        </w:rPr>
                      </w:pPr>
                      <w:r w:rsidRPr="00F31AD1">
                        <w:rPr>
                          <w:bCs/>
                          <w:color w:val="000000" w:themeColor="text1"/>
                        </w:rPr>
                        <w:t xml:space="preserve">Exploring they cereal play for different textures </w:t>
                      </w:r>
                      <w:r w:rsidR="00F31AD1" w:rsidRPr="00F31AD1">
                        <w:rPr>
                          <w:bCs/>
                          <w:color w:val="000000" w:themeColor="text1"/>
                        </w:rPr>
                        <w:t>and encouraging to use resources such as spoons to prompt with feeding themselves.</w:t>
                      </w:r>
                    </w:p>
                    <w:p w14:paraId="49C45EC1" w14:textId="5F1E741F" w:rsidR="00F31AD1" w:rsidRPr="00F31AD1" w:rsidRDefault="00F31AD1" w:rsidP="00535F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Cs/>
                          <w:color w:val="000000" w:themeColor="text1"/>
                        </w:rPr>
                      </w:pPr>
                      <w:r w:rsidRPr="00F31AD1">
                        <w:rPr>
                          <w:bCs/>
                          <w:color w:val="000000" w:themeColor="text1"/>
                        </w:rPr>
                        <w:t>Exploring the hay and sawdust with the farm animals and encouraging the babies to use single words and copy sounds.</w:t>
                      </w:r>
                    </w:p>
                    <w:p w14:paraId="69542F21" w14:textId="7DF94D09" w:rsidR="00535F3F" w:rsidRPr="00F31AD1" w:rsidRDefault="00F31AD1" w:rsidP="00F31A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Cs/>
                          <w:color w:val="000000" w:themeColor="text1"/>
                        </w:rPr>
                      </w:pPr>
                      <w:r w:rsidRPr="00F31AD1">
                        <w:rPr>
                          <w:bCs/>
                          <w:color w:val="000000" w:themeColor="text1"/>
                        </w:rPr>
                        <w:t>Getting messy with the slime and paint to explore the different materials.</w:t>
                      </w:r>
                    </w:p>
                    <w:p w14:paraId="5A52BE7F" w14:textId="33630127" w:rsidR="002C7F44" w:rsidRPr="00607FAA" w:rsidRDefault="002C7F44" w:rsidP="0008478F">
                      <w:pPr>
                        <w:jc w:val="center"/>
                        <w:rPr>
                          <w:color w:val="00B050"/>
                        </w:rPr>
                      </w:pPr>
                    </w:p>
                    <w:p w14:paraId="4F05EEEC" w14:textId="40B73C23" w:rsidR="002C7F44" w:rsidRDefault="002C7F44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D5163D">
                        <w:rPr>
                          <w:b/>
                          <w:bCs/>
                          <w:color w:val="FF0000"/>
                        </w:rPr>
                        <w:t xml:space="preserve">In </w:t>
                      </w:r>
                      <w:proofErr w:type="gramStart"/>
                      <w:r w:rsidRPr="00D5163D">
                        <w:rPr>
                          <w:b/>
                          <w:bCs/>
                          <w:color w:val="FF0000"/>
                        </w:rPr>
                        <w:t>Ladybirds</w:t>
                      </w:r>
                      <w:proofErr w:type="gramEnd"/>
                      <w:r w:rsidRPr="00D5163D">
                        <w:rPr>
                          <w:b/>
                          <w:bCs/>
                          <w:color w:val="FF0000"/>
                        </w:rPr>
                        <w:t xml:space="preserve"> this month we have:</w:t>
                      </w:r>
                    </w:p>
                    <w:p w14:paraId="76EBA2B0" w14:textId="23CC0CCA" w:rsidR="00F31AD1" w:rsidRDefault="00F31AD1" w:rsidP="00F31A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Cs/>
                          <w:color w:val="000000" w:themeColor="text1"/>
                        </w:rPr>
                      </w:pPr>
                      <w:r w:rsidRPr="00F31AD1">
                        <w:rPr>
                          <w:bCs/>
                          <w:color w:val="000000" w:themeColor="text1"/>
                        </w:rPr>
                        <w:t xml:space="preserve">We made our ‘Wheels on the </w:t>
                      </w:r>
                      <w:proofErr w:type="spellStart"/>
                      <w:r w:rsidRPr="00F31AD1">
                        <w:rPr>
                          <w:bCs/>
                          <w:color w:val="000000" w:themeColor="text1"/>
                        </w:rPr>
                        <w:t>bus’</w:t>
                      </w:r>
                      <w:proofErr w:type="spellEnd"/>
                      <w:r w:rsidRPr="00F31AD1">
                        <w:rPr>
                          <w:bCs/>
                          <w:color w:val="000000" w:themeColor="text1"/>
                        </w:rPr>
                        <w:t xml:space="preserve"> display as the children had this nursery rhyme and vehicles as a focus.</w:t>
                      </w:r>
                    </w:p>
                    <w:p w14:paraId="15415190" w14:textId="5F36AA41" w:rsidR="008C6EA6" w:rsidRDefault="003A5B77" w:rsidP="00F31A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Cs/>
                          <w:color w:val="000000" w:themeColor="text1"/>
                        </w:rPr>
                      </w:pPr>
                      <w:r>
                        <w:rPr>
                          <w:bCs/>
                          <w:color w:val="000000" w:themeColor="text1"/>
                        </w:rPr>
                        <w:t>We have been drawing out favourite animals using stencils and pencils.</w:t>
                      </w:r>
                    </w:p>
                    <w:p w14:paraId="39ADE4FE" w14:textId="4F2E727A" w:rsidR="003A5B77" w:rsidRPr="00F31AD1" w:rsidRDefault="003A5B77" w:rsidP="00F31A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Cs/>
                          <w:color w:val="000000" w:themeColor="text1"/>
                        </w:rPr>
                      </w:pPr>
                      <w:r>
                        <w:rPr>
                          <w:bCs/>
                          <w:color w:val="000000" w:themeColor="text1"/>
                        </w:rPr>
                        <w:t xml:space="preserve">The children have really loved the role play </w:t>
                      </w:r>
                      <w:proofErr w:type="gramStart"/>
                      <w:r>
                        <w:rPr>
                          <w:bCs/>
                          <w:color w:val="000000" w:themeColor="text1"/>
                        </w:rPr>
                        <w:t>area,</w:t>
                      </w:r>
                      <w:proofErr w:type="gramEnd"/>
                      <w:r>
                        <w:rPr>
                          <w:bCs/>
                          <w:color w:val="000000" w:themeColor="text1"/>
                        </w:rPr>
                        <w:t xml:space="preserve"> we have made a hair dressers and had a babies picnic using all the different food and resources. </w:t>
                      </w:r>
                    </w:p>
                    <w:p w14:paraId="1C62610E" w14:textId="0532242A" w:rsidR="002C7F44" w:rsidRPr="00F31AD1" w:rsidRDefault="002C7F44">
                      <w:pPr>
                        <w:rPr>
                          <w:color w:val="000000" w:themeColor="text1"/>
                        </w:rPr>
                      </w:pPr>
                    </w:p>
                    <w:p w14:paraId="4C370CC2" w14:textId="0AB03FA1" w:rsidR="002C7F44" w:rsidRDefault="002C7F44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0F047C">
                        <w:rPr>
                          <w:b/>
                          <w:bCs/>
                          <w:color w:val="FF0000"/>
                        </w:rPr>
                        <w:t xml:space="preserve">In </w:t>
                      </w:r>
                      <w:proofErr w:type="gramStart"/>
                      <w:r w:rsidRPr="000F047C">
                        <w:rPr>
                          <w:b/>
                          <w:bCs/>
                          <w:color w:val="FF0000"/>
                        </w:rPr>
                        <w:t>Grasshoppers</w:t>
                      </w:r>
                      <w:proofErr w:type="gramEnd"/>
                      <w:r w:rsidRPr="000F047C">
                        <w:rPr>
                          <w:b/>
                          <w:bCs/>
                          <w:color w:val="FF0000"/>
                        </w:rPr>
                        <w:t xml:space="preserve"> this month we have:</w:t>
                      </w:r>
                    </w:p>
                    <w:p w14:paraId="1AAD9470" w14:textId="4740BE7E" w:rsidR="003A5B77" w:rsidRPr="007402FC" w:rsidRDefault="00BF18B3" w:rsidP="00765A6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Cs/>
                          <w:color w:val="000000" w:themeColor="text1"/>
                        </w:rPr>
                      </w:pPr>
                      <w:r w:rsidRPr="007402FC">
                        <w:rPr>
                          <w:bCs/>
                          <w:color w:val="000000" w:themeColor="text1"/>
                        </w:rPr>
                        <w:t xml:space="preserve">We have celebrated Chinese New Year this month </w:t>
                      </w:r>
                      <w:r w:rsidR="007402FC" w:rsidRPr="007402FC">
                        <w:rPr>
                          <w:bCs/>
                          <w:color w:val="000000" w:themeColor="text1"/>
                        </w:rPr>
                        <w:t>there is our display on the website for you to see.</w:t>
                      </w:r>
                    </w:p>
                    <w:p w14:paraId="1E3DE32C" w14:textId="7CB4195A" w:rsidR="007402FC" w:rsidRPr="007402FC" w:rsidRDefault="007402FC" w:rsidP="00765A6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Cs/>
                          <w:color w:val="000000" w:themeColor="text1"/>
                        </w:rPr>
                      </w:pPr>
                      <w:r w:rsidRPr="007402FC">
                        <w:rPr>
                          <w:bCs/>
                          <w:color w:val="000000" w:themeColor="text1"/>
                        </w:rPr>
                        <w:t>We have made our digger land as the children’s interests are vehicles now.</w:t>
                      </w:r>
                      <w:r>
                        <w:rPr>
                          <w:bCs/>
                          <w:color w:val="000000" w:themeColor="text1"/>
                        </w:rPr>
                        <w:t xml:space="preserve"> We also introduced diggers to our dinosaur land that we made. (please see our website for photos).</w:t>
                      </w:r>
                    </w:p>
                    <w:p w14:paraId="096822BB" w14:textId="18E3F82A" w:rsidR="007402FC" w:rsidRPr="007402FC" w:rsidRDefault="007402FC" w:rsidP="00765A6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Cs/>
                          <w:color w:val="000000" w:themeColor="text1"/>
                        </w:rPr>
                      </w:pPr>
                      <w:r>
                        <w:rPr>
                          <w:bCs/>
                          <w:color w:val="000000" w:themeColor="text1"/>
                        </w:rPr>
                        <w:t xml:space="preserve">We </w:t>
                      </w:r>
                      <w:proofErr w:type="gramStart"/>
                      <w:r>
                        <w:rPr>
                          <w:bCs/>
                          <w:color w:val="000000" w:themeColor="text1"/>
                        </w:rPr>
                        <w:t xml:space="preserve">love </w:t>
                      </w:r>
                      <w:r w:rsidRPr="007402FC">
                        <w:rPr>
                          <w:bCs/>
                          <w:color w:val="000000" w:themeColor="text1"/>
                        </w:rPr>
                        <w:t xml:space="preserve"> ‘</w:t>
                      </w:r>
                      <w:proofErr w:type="gramEnd"/>
                      <w:r w:rsidRPr="007402FC">
                        <w:rPr>
                          <w:bCs/>
                          <w:color w:val="000000" w:themeColor="text1"/>
                        </w:rPr>
                        <w:t>We’re going on a bear hunt’ at garden times and using our imagination on how to do it different ways with different resources.</w:t>
                      </w:r>
                    </w:p>
                    <w:p w14:paraId="05075DA3" w14:textId="1207BAC5" w:rsidR="00D5163D" w:rsidRPr="00604D7C" w:rsidRDefault="00D5163D" w:rsidP="00607FAA">
                      <w:pPr>
                        <w:rPr>
                          <w:b/>
                          <w:bCs/>
                          <w:color w:val="00B050"/>
                        </w:rPr>
                      </w:pPr>
                    </w:p>
                    <w:p w14:paraId="2C962359" w14:textId="77777777" w:rsidR="000F047C" w:rsidRDefault="000F047C" w:rsidP="00D5163D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</w:p>
                    <w:p w14:paraId="16D6E227" w14:textId="77777777" w:rsidR="000F047C" w:rsidRDefault="000F047C" w:rsidP="00D5163D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</w:p>
                    <w:p w14:paraId="4CAEBD52" w14:textId="77777777" w:rsidR="000F047C" w:rsidRDefault="000F047C" w:rsidP="00D5163D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</w:p>
                    <w:p w14:paraId="66A1D3BF" w14:textId="77777777" w:rsidR="000F047C" w:rsidRDefault="000F047C" w:rsidP="00D5163D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</w:p>
                    <w:p w14:paraId="694521DF" w14:textId="77777777" w:rsidR="000F047C" w:rsidRDefault="000F047C" w:rsidP="00D5163D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</w:p>
                    <w:p w14:paraId="1C315FE6" w14:textId="77777777" w:rsidR="000F047C" w:rsidRDefault="000F047C" w:rsidP="00D5163D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</w:p>
                    <w:p w14:paraId="2D38C602" w14:textId="77777777" w:rsidR="000F047C" w:rsidRDefault="000F047C" w:rsidP="00D5163D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</w:p>
                    <w:p w14:paraId="671EDA8F" w14:textId="57A33588" w:rsidR="00D5163D" w:rsidRPr="00D5163D" w:rsidRDefault="00D5163D" w:rsidP="00D5163D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D5163D">
                        <w:rPr>
                          <w:b/>
                          <w:bCs/>
                          <w:color w:val="C00000"/>
                        </w:rPr>
                        <w:t>We are always open to any ideas that you may have seen before or if you have seen your child take a new interest</w:t>
                      </w:r>
                      <w:r w:rsidR="001635A2">
                        <w:rPr>
                          <w:b/>
                          <w:bCs/>
                          <w:color w:val="C00000"/>
                        </w:rPr>
                        <w:t xml:space="preserve"> outside nursery.</w:t>
                      </w:r>
                    </w:p>
                    <w:p w14:paraId="21CE5A92" w14:textId="0475610B" w:rsidR="002C7F44" w:rsidRDefault="002C7F44"/>
                    <w:p w14:paraId="261899D8" w14:textId="18D2CBD0" w:rsidR="002C7F44" w:rsidRDefault="002C7F44"/>
                    <w:p w14:paraId="69E1A3F5" w14:textId="105BCD17" w:rsidR="002C7F44" w:rsidRDefault="002C7F44"/>
                    <w:p w14:paraId="2CD7B217" w14:textId="69D7E1D0" w:rsidR="002C7F44" w:rsidRDefault="002C7F44"/>
                    <w:p w14:paraId="19FED104" w14:textId="5FA541DF" w:rsidR="002C7F44" w:rsidRDefault="002C7F44"/>
                    <w:p w14:paraId="61DCE36C" w14:textId="720D9726" w:rsidR="002C7F44" w:rsidRDefault="002C7F44"/>
                    <w:p w14:paraId="0E6C82BF" w14:textId="73E08943" w:rsidR="002C7F44" w:rsidRDefault="002C7F44"/>
                    <w:p w14:paraId="07FED22B" w14:textId="55D174CA" w:rsidR="002C7F44" w:rsidRDefault="002C7F44"/>
                    <w:p w14:paraId="5F7A59EC" w14:textId="77777777" w:rsidR="002C7F44" w:rsidRDefault="002C7F44"/>
                  </w:txbxContent>
                </v:textbox>
                <w10:wrap type="square"/>
              </v:shape>
            </w:pict>
          </mc:Fallback>
        </mc:AlternateContent>
      </w:r>
    </w:p>
    <w:p w14:paraId="6D68EE76" w14:textId="6E7922CE" w:rsidR="00555DFF" w:rsidRPr="00555DFF" w:rsidRDefault="00216A88" w:rsidP="00555D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3AC96F0" wp14:editId="68CF8E3E">
                <wp:simplePos x="0" y="0"/>
                <wp:positionH relativeFrom="column">
                  <wp:posOffset>4373196</wp:posOffset>
                </wp:positionH>
                <wp:positionV relativeFrom="paragraph">
                  <wp:posOffset>4705203</wp:posOffset>
                </wp:positionV>
                <wp:extent cx="2038985" cy="1075690"/>
                <wp:effectExtent l="0" t="0" r="18415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1075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E50DCAE" w14:textId="6D3A8EB1" w:rsidR="00D5163D" w:rsidRPr="00D5163D" w:rsidRDefault="00D5163D" w:rsidP="00D5163D">
                            <w:pPr>
                              <w:shd w:val="clear" w:color="auto" w:fill="F7CAAC" w:themeFill="accent2" w:themeFillTint="66"/>
                              <w:jc w:val="center"/>
                            </w:pPr>
                            <w:r>
                              <w:t>Please could you all email in a family picture as we would like to make family baskets in the room to promote learning.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AC96F0" id="_x0000_s1030" type="#_x0000_t202" style="position:absolute;margin-left:344.35pt;margin-top:370.5pt;width:160.55pt;height:84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" fillcolor="window" strokecolor="windowText" strokeweight="1pt">
                <v:textbox>
                  <w:txbxContent>
                    <w:p w14:paraId="4E50DCAE" w14:textId="6D3A8EB1" w:rsidR="00D5163D" w:rsidRPr="00D5163D" w:rsidRDefault="00D5163D" w:rsidP="00D5163D">
                      <w:pPr>
                        <w:shd w:val="clear" w:color="auto" w:fill="F7CAAC" w:themeFill="accent2" w:themeFillTint="66"/>
                        <w:jc w:val="center"/>
                      </w:pPr>
                      <w:r>
                        <w:t>Please could you all email in a family picture as we would like to make family baskets in the room to promote learning.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911BDA" w14:textId="6BE52FB5" w:rsidR="00555DFF" w:rsidRPr="00555DFF" w:rsidRDefault="00B81F95" w:rsidP="00B81F95">
      <w:pPr>
        <w:tabs>
          <w:tab w:val="left" w:pos="1360"/>
        </w:tabs>
        <w:jc w:val="center"/>
      </w:pPr>
      <w:r w:rsidRPr="00B81F95">
        <w:rPr>
          <w:b/>
          <w:color w:val="FF0000"/>
        </w:rPr>
        <w:t>Remember to log on to our portal to see any updates</w:t>
      </w:r>
      <w:r>
        <w:t xml:space="preserve">. This newsletter will also be added on there. </w:t>
      </w:r>
    </w:p>
    <w:p w14:paraId="72E6651D" w14:textId="726D7027" w:rsidR="00E12B22" w:rsidRPr="00555DFF" w:rsidRDefault="00E12B22" w:rsidP="00555DFF"/>
    <w:sectPr w:rsidR="00E12B22" w:rsidRPr="00555DFF" w:rsidSect="0055745F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F82C4" w14:textId="77777777" w:rsidR="003D5C43" w:rsidRDefault="003D5C43" w:rsidP="00555DFF">
      <w:r>
        <w:separator/>
      </w:r>
    </w:p>
  </w:endnote>
  <w:endnote w:type="continuationSeparator" w:id="0">
    <w:p w14:paraId="2994006C" w14:textId="77777777" w:rsidR="003D5C43" w:rsidRDefault="003D5C43" w:rsidP="0055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Bradley Hand ITC">
    <w:charset w:val="00"/>
    <w:family w:val="auto"/>
    <w:pitch w:val="variable"/>
    <w:sig w:usb0="800000FF" w:usb1="50002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ADA34" w14:textId="77777777" w:rsidR="003D5C43" w:rsidRDefault="003D5C43" w:rsidP="00555DFF">
      <w:r>
        <w:separator/>
      </w:r>
    </w:p>
  </w:footnote>
  <w:footnote w:type="continuationSeparator" w:id="0">
    <w:p w14:paraId="25FBD5CF" w14:textId="77777777" w:rsidR="003D5C43" w:rsidRDefault="003D5C43" w:rsidP="00555D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A0933" w14:textId="14F21378" w:rsidR="00555DFF" w:rsidRPr="00555DFF" w:rsidRDefault="00101016" w:rsidP="00555DFF">
    <w:pPr>
      <w:pStyle w:val="Header"/>
      <w:tabs>
        <w:tab w:val="left" w:pos="1360"/>
        <w:tab w:val="center" w:pos="3430"/>
      </w:tabs>
      <w:rPr>
        <w:b/>
        <w:color w:val="385623" w:themeColor="accent6" w:themeShade="80"/>
        <w:sz w:val="32"/>
        <w:szCs w:val="32"/>
      </w:rPr>
    </w:pPr>
    <w:r>
      <w:rPr>
        <w:b/>
        <w:noProof/>
        <w:color w:val="70AD47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63F597A3" wp14:editId="00B054E7">
          <wp:simplePos x="0" y="0"/>
          <wp:positionH relativeFrom="column">
            <wp:posOffset>-522605</wp:posOffset>
          </wp:positionH>
          <wp:positionV relativeFrom="paragraph">
            <wp:posOffset>-109220</wp:posOffset>
          </wp:positionV>
          <wp:extent cx="1524000" cy="1344295"/>
          <wp:effectExtent l="0" t="0" r="0" b="8255"/>
          <wp:wrapThrough wrapText="bothSides">
            <wp:wrapPolygon edited="0">
              <wp:start x="0" y="0"/>
              <wp:lineTo x="0" y="21427"/>
              <wp:lineTo x="21330" y="21427"/>
              <wp:lineTo x="21330" y="0"/>
              <wp:lineTo x="0" y="0"/>
            </wp:wrapPolygon>
          </wp:wrapThrough>
          <wp:docPr id="5" name="Picture 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99" t="10295" r="11073" b="7985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44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DFF">
      <w:rPr>
        <w:b/>
        <w:color w:val="385623" w:themeColor="accent6" w:themeShade="80"/>
        <w:sz w:val="32"/>
        <w:szCs w:val="32"/>
      </w:rPr>
      <w:tab/>
    </w:r>
    <w:r w:rsidR="00555DFF">
      <w:rPr>
        <w:b/>
        <w:color w:val="385623" w:themeColor="accent6" w:themeShade="80"/>
        <w:sz w:val="32"/>
        <w:szCs w:val="32"/>
      </w:rPr>
      <w:tab/>
      <w:t>W</w:t>
    </w:r>
    <w:r w:rsidR="00555DFF" w:rsidRPr="00555DFF">
      <w:rPr>
        <w:b/>
        <w:color w:val="385623" w:themeColor="accent6" w:themeShade="80"/>
        <w:sz w:val="32"/>
        <w:szCs w:val="32"/>
      </w:rPr>
      <w:t xml:space="preserve">estern Elms </w:t>
    </w:r>
    <w:r w:rsidRPr="00555DFF">
      <w:rPr>
        <w:b/>
        <w:color w:val="385623" w:themeColor="accent6" w:themeShade="80"/>
        <w:sz w:val="32"/>
        <w:szCs w:val="32"/>
      </w:rPr>
      <w:t>new</w:t>
    </w:r>
    <w:r>
      <w:rPr>
        <w:b/>
        <w:color w:val="385623" w:themeColor="accent6" w:themeShade="80"/>
        <w:sz w:val="32"/>
        <w:szCs w:val="32"/>
      </w:rPr>
      <w:t>sletter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234EC"/>
    <w:multiLevelType w:val="hybridMultilevel"/>
    <w:tmpl w:val="9440E8FC"/>
    <w:lvl w:ilvl="0" w:tplc="FE6C3E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465C3"/>
    <w:multiLevelType w:val="hybridMultilevel"/>
    <w:tmpl w:val="3B7083CC"/>
    <w:lvl w:ilvl="0" w:tplc="9F74C5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E04B1"/>
    <w:multiLevelType w:val="hybridMultilevel"/>
    <w:tmpl w:val="8C1EE3A2"/>
    <w:lvl w:ilvl="0" w:tplc="AF386AFA">
      <w:start w:val="7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04A02"/>
    <w:multiLevelType w:val="hybridMultilevel"/>
    <w:tmpl w:val="E428567C"/>
    <w:lvl w:ilvl="0" w:tplc="297AB8D8">
      <w:start w:val="1"/>
      <w:numFmt w:val="decimal"/>
      <w:lvlText w:val="%1."/>
      <w:lvlJc w:val="left"/>
      <w:pPr>
        <w:ind w:left="2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0" w:hanging="360"/>
      </w:pPr>
    </w:lvl>
    <w:lvl w:ilvl="2" w:tplc="0809001B" w:tentative="1">
      <w:start w:val="1"/>
      <w:numFmt w:val="lowerRoman"/>
      <w:lvlText w:val="%3."/>
      <w:lvlJc w:val="right"/>
      <w:pPr>
        <w:ind w:left="3860" w:hanging="180"/>
      </w:pPr>
    </w:lvl>
    <w:lvl w:ilvl="3" w:tplc="0809000F" w:tentative="1">
      <w:start w:val="1"/>
      <w:numFmt w:val="decimal"/>
      <w:lvlText w:val="%4."/>
      <w:lvlJc w:val="left"/>
      <w:pPr>
        <w:ind w:left="4580" w:hanging="360"/>
      </w:pPr>
    </w:lvl>
    <w:lvl w:ilvl="4" w:tplc="08090019" w:tentative="1">
      <w:start w:val="1"/>
      <w:numFmt w:val="lowerLetter"/>
      <w:lvlText w:val="%5."/>
      <w:lvlJc w:val="left"/>
      <w:pPr>
        <w:ind w:left="5300" w:hanging="360"/>
      </w:pPr>
    </w:lvl>
    <w:lvl w:ilvl="5" w:tplc="0809001B" w:tentative="1">
      <w:start w:val="1"/>
      <w:numFmt w:val="lowerRoman"/>
      <w:lvlText w:val="%6."/>
      <w:lvlJc w:val="right"/>
      <w:pPr>
        <w:ind w:left="6020" w:hanging="180"/>
      </w:pPr>
    </w:lvl>
    <w:lvl w:ilvl="6" w:tplc="0809000F" w:tentative="1">
      <w:start w:val="1"/>
      <w:numFmt w:val="decimal"/>
      <w:lvlText w:val="%7."/>
      <w:lvlJc w:val="left"/>
      <w:pPr>
        <w:ind w:left="6740" w:hanging="360"/>
      </w:pPr>
    </w:lvl>
    <w:lvl w:ilvl="7" w:tplc="08090019" w:tentative="1">
      <w:start w:val="1"/>
      <w:numFmt w:val="lowerLetter"/>
      <w:lvlText w:val="%8."/>
      <w:lvlJc w:val="left"/>
      <w:pPr>
        <w:ind w:left="7460" w:hanging="360"/>
      </w:pPr>
    </w:lvl>
    <w:lvl w:ilvl="8" w:tplc="0809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4">
    <w:nsid w:val="69036144"/>
    <w:multiLevelType w:val="hybridMultilevel"/>
    <w:tmpl w:val="BC16530C"/>
    <w:lvl w:ilvl="0" w:tplc="62282458">
      <w:numFmt w:val="bullet"/>
      <w:lvlText w:val="-"/>
      <w:lvlJc w:val="left"/>
      <w:pPr>
        <w:ind w:left="720" w:hanging="360"/>
      </w:pPr>
      <w:rPr>
        <w:rFonts w:ascii="Bradley Hand ITC" w:eastAsiaTheme="minorHAnsi" w:hAnsi="Bradley Hand IT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FF"/>
    <w:rsid w:val="0008478F"/>
    <w:rsid w:val="000F047C"/>
    <w:rsid w:val="00101016"/>
    <w:rsid w:val="001635A2"/>
    <w:rsid w:val="001F2A51"/>
    <w:rsid w:val="00216A88"/>
    <w:rsid w:val="002C7F44"/>
    <w:rsid w:val="003971F8"/>
    <w:rsid w:val="003A5B77"/>
    <w:rsid w:val="003D5C43"/>
    <w:rsid w:val="00526FC9"/>
    <w:rsid w:val="00534990"/>
    <w:rsid w:val="00535F3F"/>
    <w:rsid w:val="00555DFF"/>
    <w:rsid w:val="0055745F"/>
    <w:rsid w:val="00604D7C"/>
    <w:rsid w:val="00607FAA"/>
    <w:rsid w:val="006D4018"/>
    <w:rsid w:val="006D7AE1"/>
    <w:rsid w:val="007402FC"/>
    <w:rsid w:val="00765A6F"/>
    <w:rsid w:val="008901A9"/>
    <w:rsid w:val="008A40FE"/>
    <w:rsid w:val="008C6EA6"/>
    <w:rsid w:val="00973576"/>
    <w:rsid w:val="00A13B6A"/>
    <w:rsid w:val="00B40987"/>
    <w:rsid w:val="00B81F95"/>
    <w:rsid w:val="00BF18B3"/>
    <w:rsid w:val="00C93B18"/>
    <w:rsid w:val="00CE048B"/>
    <w:rsid w:val="00D5163D"/>
    <w:rsid w:val="00D642A5"/>
    <w:rsid w:val="00E12B22"/>
    <w:rsid w:val="00E815D3"/>
    <w:rsid w:val="00ED6087"/>
    <w:rsid w:val="00F143EB"/>
    <w:rsid w:val="00F17554"/>
    <w:rsid w:val="00F31AD1"/>
    <w:rsid w:val="00F5212C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EF4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DFF"/>
  </w:style>
  <w:style w:type="paragraph" w:styleId="Footer">
    <w:name w:val="footer"/>
    <w:basedOn w:val="Normal"/>
    <w:link w:val="FooterChar"/>
    <w:uiPriority w:val="99"/>
    <w:unhideWhenUsed/>
    <w:rsid w:val="00555D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DFF"/>
  </w:style>
  <w:style w:type="paragraph" w:styleId="ListParagraph">
    <w:name w:val="List Paragraph"/>
    <w:basedOn w:val="Normal"/>
    <w:uiPriority w:val="34"/>
    <w:qFormat/>
    <w:rsid w:val="00526F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6A8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216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Jones</dc:creator>
  <cp:keywords/>
  <dc:description/>
  <cp:lastModifiedBy>Jean Jones</cp:lastModifiedBy>
  <cp:revision>2</cp:revision>
  <cp:lastPrinted>2022-12-15T16:48:00Z</cp:lastPrinted>
  <dcterms:created xsi:type="dcterms:W3CDTF">2023-01-31T09:45:00Z</dcterms:created>
  <dcterms:modified xsi:type="dcterms:W3CDTF">2023-01-31T09:45:00Z</dcterms:modified>
</cp:coreProperties>
</file>